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303" w:rsidRPr="00C96303" w:rsidRDefault="00676852" w:rsidP="00C9630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46150" cy="970280"/>
            <wp:effectExtent l="19050" t="0" r="6350" b="0"/>
            <wp:docPr id="1" name="Рисунок 1" descr="r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rr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303" w:rsidRPr="00C96303" w:rsidRDefault="00C96303" w:rsidP="00C96303">
      <w:pPr>
        <w:jc w:val="center"/>
        <w:rPr>
          <w:b/>
          <w:bCs/>
          <w:szCs w:val="28"/>
        </w:rPr>
      </w:pPr>
      <w:r w:rsidRPr="00C96303">
        <w:rPr>
          <w:b/>
          <w:bCs/>
          <w:szCs w:val="28"/>
        </w:rPr>
        <w:t>РЕСПУБЛИКА ДАГЕСТАН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МУНИЦИПАЛЬНОЕ КАЗЕННОЕ УЧРЕЖДЕНИЕ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РАЙОННОЕ УПРАВЛЕНИЕ ОБРАЗОВАНИЯ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МО «РУТУЛЬСКИЙ  РАЙОН»</w:t>
      </w:r>
    </w:p>
    <w:p w:rsidR="00C96303" w:rsidRPr="00C96303" w:rsidRDefault="00C96303" w:rsidP="00C96303">
      <w:pPr>
        <w:tabs>
          <w:tab w:val="left" w:pos="7125"/>
        </w:tabs>
        <w:rPr>
          <w:b/>
          <w:sz w:val="16"/>
          <w:szCs w:val="16"/>
        </w:rPr>
      </w:pPr>
      <w:r w:rsidRPr="00C96303">
        <w:rPr>
          <w:b/>
          <w:sz w:val="32"/>
          <w:szCs w:val="32"/>
        </w:rPr>
        <w:t xml:space="preserve">  </w:t>
      </w:r>
    </w:p>
    <w:p w:rsidR="00C96303" w:rsidRPr="00C96303" w:rsidRDefault="00C96303" w:rsidP="00C96303">
      <w:pPr>
        <w:tabs>
          <w:tab w:val="left" w:pos="851"/>
          <w:tab w:val="left" w:pos="5245"/>
        </w:tabs>
        <w:spacing w:line="240" w:lineRule="atLeast"/>
        <w:ind w:firstLine="567"/>
        <w:rPr>
          <w:sz w:val="18"/>
          <w:szCs w:val="18"/>
        </w:rPr>
      </w:pPr>
      <w:r w:rsidRPr="00C96303">
        <w:rPr>
          <w:sz w:val="18"/>
          <w:szCs w:val="18"/>
        </w:rPr>
        <w:t>368700, с</w:t>
      </w:r>
      <w:proofErr w:type="gramStart"/>
      <w:r w:rsidRPr="00C96303">
        <w:rPr>
          <w:sz w:val="18"/>
          <w:szCs w:val="18"/>
        </w:rPr>
        <w:t>.Р</w:t>
      </w:r>
      <w:proofErr w:type="gramEnd"/>
      <w:r w:rsidRPr="00C96303">
        <w:rPr>
          <w:sz w:val="18"/>
          <w:szCs w:val="18"/>
        </w:rPr>
        <w:t xml:space="preserve">утул, </w:t>
      </w:r>
      <w:proofErr w:type="spellStart"/>
      <w:r w:rsidRPr="00C96303">
        <w:rPr>
          <w:sz w:val="18"/>
          <w:szCs w:val="18"/>
        </w:rPr>
        <w:t>Рутульский</w:t>
      </w:r>
      <w:proofErr w:type="spellEnd"/>
      <w:r w:rsidRPr="00C96303">
        <w:rPr>
          <w:sz w:val="18"/>
          <w:szCs w:val="18"/>
        </w:rPr>
        <w:t xml:space="preserve"> район, РД</w:t>
      </w:r>
      <w:r w:rsidRPr="00C96303">
        <w:rPr>
          <w:sz w:val="18"/>
          <w:szCs w:val="18"/>
        </w:rPr>
        <w:tab/>
        <w:t>тел.(факс) 8(7264)23-5-33; е-</w:t>
      </w:r>
      <w:r w:rsidRPr="00C96303">
        <w:rPr>
          <w:sz w:val="18"/>
          <w:szCs w:val="18"/>
          <w:lang w:val="en-US"/>
        </w:rPr>
        <w:t>mail</w:t>
      </w:r>
      <w:r w:rsidRPr="00C96303">
        <w:rPr>
          <w:sz w:val="18"/>
          <w:szCs w:val="18"/>
        </w:rPr>
        <w:t xml:space="preserve">: </w:t>
      </w:r>
      <w:proofErr w:type="spellStart"/>
      <w:r w:rsidRPr="00C96303">
        <w:rPr>
          <w:sz w:val="18"/>
          <w:szCs w:val="18"/>
          <w:lang w:val="en-US"/>
        </w:rPr>
        <w:t>rutul</w:t>
      </w:r>
      <w:proofErr w:type="spellEnd"/>
      <w:r w:rsidRPr="00C96303">
        <w:rPr>
          <w:sz w:val="18"/>
          <w:szCs w:val="18"/>
        </w:rPr>
        <w:t>-</w:t>
      </w:r>
      <w:proofErr w:type="spellStart"/>
      <w:r w:rsidRPr="00C96303">
        <w:rPr>
          <w:sz w:val="18"/>
          <w:szCs w:val="18"/>
          <w:lang w:val="en-US"/>
        </w:rPr>
        <w:t>ruo</w:t>
      </w:r>
      <w:proofErr w:type="spellEnd"/>
      <w:r w:rsidRPr="00C96303">
        <w:rPr>
          <w:sz w:val="18"/>
          <w:szCs w:val="18"/>
        </w:rPr>
        <w:t>@</w:t>
      </w:r>
      <w:proofErr w:type="spellStart"/>
      <w:r w:rsidRPr="00C96303">
        <w:rPr>
          <w:sz w:val="18"/>
          <w:szCs w:val="18"/>
          <w:lang w:val="en-US"/>
        </w:rPr>
        <w:t>yandex</w:t>
      </w:r>
      <w:proofErr w:type="spellEnd"/>
      <w:r w:rsidRPr="00C96303">
        <w:rPr>
          <w:sz w:val="18"/>
          <w:szCs w:val="18"/>
        </w:rPr>
        <w:t>.</w:t>
      </w:r>
      <w:proofErr w:type="spellStart"/>
      <w:r w:rsidRPr="00C96303">
        <w:rPr>
          <w:sz w:val="18"/>
          <w:szCs w:val="18"/>
          <w:lang w:val="en-US"/>
        </w:rPr>
        <w:t>ru</w:t>
      </w:r>
      <w:proofErr w:type="spellEnd"/>
    </w:p>
    <w:p w:rsidR="00C96303" w:rsidRPr="00C96303" w:rsidRDefault="00970592" w:rsidP="00C96303">
      <w:pPr>
        <w:tabs>
          <w:tab w:val="left" w:pos="851"/>
          <w:tab w:val="left" w:pos="6237"/>
        </w:tabs>
        <w:spacing w:line="240" w:lineRule="atLeast"/>
        <w:ind w:firstLine="567"/>
        <w:jc w:val="both"/>
        <w:rPr>
          <w:sz w:val="20"/>
        </w:rPr>
      </w:pPr>
      <w:r>
        <w:rPr>
          <w:noProof/>
          <w:sz w:val="20"/>
        </w:rPr>
        <w:pict>
          <v:line id="Прямая соединительная линия 2" o:spid="_x0000_s1026" style="position:absolute;left:0;text-align:left;z-index:251657728;visibility:visible" from="-.3pt,4.35pt" to="474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" strokeweight="6pt">
            <v:stroke linestyle="thickBetweenThin"/>
          </v:line>
        </w:pict>
      </w:r>
    </w:p>
    <w:p w:rsidR="00C96303" w:rsidRDefault="00C96303" w:rsidP="00C96303">
      <w:pPr>
        <w:tabs>
          <w:tab w:val="left" w:pos="851"/>
          <w:tab w:val="left" w:pos="7938"/>
        </w:tabs>
        <w:jc w:val="both"/>
        <w:rPr>
          <w:sz w:val="24"/>
          <w:szCs w:val="24"/>
        </w:rPr>
      </w:pPr>
    </w:p>
    <w:p w:rsidR="00C96303" w:rsidRPr="00C96303" w:rsidRDefault="00701CCA" w:rsidP="00C96303">
      <w:pPr>
        <w:tabs>
          <w:tab w:val="left" w:pos="851"/>
          <w:tab w:val="left" w:pos="7938"/>
        </w:tabs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AD0662">
        <w:rPr>
          <w:sz w:val="24"/>
          <w:szCs w:val="24"/>
        </w:rPr>
        <w:t>19</w:t>
      </w:r>
      <w:r>
        <w:rPr>
          <w:sz w:val="24"/>
          <w:szCs w:val="24"/>
        </w:rPr>
        <w:t>»</w:t>
      </w:r>
      <w:r w:rsidR="00676852">
        <w:rPr>
          <w:sz w:val="24"/>
          <w:szCs w:val="24"/>
        </w:rPr>
        <w:t xml:space="preserve"> </w:t>
      </w:r>
      <w:r w:rsidR="007F60AC">
        <w:rPr>
          <w:sz w:val="24"/>
          <w:szCs w:val="24"/>
        </w:rPr>
        <w:t>мая</w:t>
      </w:r>
      <w:r>
        <w:rPr>
          <w:sz w:val="24"/>
          <w:szCs w:val="24"/>
        </w:rPr>
        <w:t xml:space="preserve"> 2020</w:t>
      </w:r>
      <w:r w:rsidR="00C96303" w:rsidRPr="00C96303">
        <w:rPr>
          <w:sz w:val="24"/>
          <w:szCs w:val="24"/>
        </w:rPr>
        <w:t xml:space="preserve">г.                                                          </w:t>
      </w:r>
      <w:r w:rsidR="00C96303">
        <w:rPr>
          <w:sz w:val="24"/>
          <w:szCs w:val="24"/>
        </w:rPr>
        <w:tab/>
      </w:r>
      <w:r w:rsidR="00C96303">
        <w:rPr>
          <w:sz w:val="24"/>
          <w:szCs w:val="24"/>
        </w:rPr>
        <w:tab/>
      </w:r>
      <w:r w:rsidR="00C96303" w:rsidRPr="00C96303">
        <w:rPr>
          <w:sz w:val="24"/>
          <w:szCs w:val="24"/>
        </w:rPr>
        <w:t xml:space="preserve">№ </w:t>
      </w:r>
      <w:r w:rsidR="00676852">
        <w:rPr>
          <w:sz w:val="24"/>
          <w:szCs w:val="24"/>
        </w:rPr>
        <w:t>2</w:t>
      </w:r>
      <w:r w:rsidR="00AD0662">
        <w:rPr>
          <w:sz w:val="24"/>
          <w:szCs w:val="24"/>
        </w:rPr>
        <w:t>7</w:t>
      </w:r>
    </w:p>
    <w:p w:rsidR="004418FE" w:rsidRDefault="004418FE" w:rsidP="004418FE">
      <w:pPr>
        <w:pStyle w:val="a4"/>
        <w:jc w:val="center"/>
      </w:pPr>
    </w:p>
    <w:p w:rsidR="002F0053" w:rsidRPr="00B74F62" w:rsidRDefault="002F0053" w:rsidP="002F0053">
      <w:pPr>
        <w:pStyle w:val="xl38"/>
        <w:tabs>
          <w:tab w:val="left" w:pos="9356"/>
        </w:tabs>
        <w:spacing w:before="0" w:beforeAutospacing="0" w:after="0" w:afterAutospacing="0"/>
        <w:ind w:left="7513" w:hanging="5670"/>
        <w:jc w:val="right"/>
        <w:rPr>
          <w:rFonts w:ascii="Times New Roman" w:hAnsi="Times New Roman" w:cs="Times New Roman"/>
          <w:b w:val="0"/>
          <w:color w:val="000000"/>
        </w:rPr>
      </w:pPr>
    </w:p>
    <w:p w:rsidR="00701CCA" w:rsidRDefault="00701CCA" w:rsidP="00E5743D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</w:rPr>
      </w:pPr>
    </w:p>
    <w:p w:rsidR="007F60AC" w:rsidRDefault="007F60AC" w:rsidP="007F60AC">
      <w:pPr>
        <w:pStyle w:val="25"/>
        <w:keepNext/>
        <w:keepLines/>
        <w:shd w:val="clear" w:color="auto" w:fill="auto"/>
        <w:spacing w:before="0" w:after="127" w:line="280" w:lineRule="exact"/>
      </w:pPr>
      <w:bookmarkStart w:id="0" w:name="bookmark0"/>
      <w:r>
        <w:rPr>
          <w:color w:val="000000"/>
          <w:lang w:bidi="ru-RU"/>
        </w:rPr>
        <w:t>ПРИКАЗ</w:t>
      </w:r>
      <w:bookmarkEnd w:id="0"/>
    </w:p>
    <w:p w:rsidR="00AD0662" w:rsidRPr="001755F6" w:rsidRDefault="00AD0662" w:rsidP="00AD0662">
      <w:pPr>
        <w:shd w:val="clear" w:color="auto" w:fill="FFFFFF"/>
        <w:spacing w:before="150"/>
        <w:jc w:val="center"/>
        <w:rPr>
          <w:b/>
          <w:bCs/>
          <w:sz w:val="24"/>
          <w:szCs w:val="28"/>
        </w:rPr>
      </w:pPr>
      <w:r w:rsidRPr="001755F6">
        <w:rPr>
          <w:b/>
          <w:bCs/>
          <w:sz w:val="24"/>
          <w:szCs w:val="28"/>
        </w:rPr>
        <w:t>О завершении 2019-2020 учебного года</w:t>
      </w:r>
    </w:p>
    <w:p w:rsidR="00AD0662" w:rsidRPr="001755F6" w:rsidRDefault="00AD0662" w:rsidP="00AD0662">
      <w:pPr>
        <w:shd w:val="clear" w:color="auto" w:fill="FFFFFF"/>
        <w:spacing w:before="150"/>
        <w:jc w:val="both"/>
        <w:rPr>
          <w:b/>
          <w:bCs/>
          <w:sz w:val="24"/>
          <w:szCs w:val="28"/>
        </w:rPr>
      </w:pPr>
    </w:p>
    <w:p w:rsidR="00AD0662" w:rsidRPr="00AD0662" w:rsidRDefault="00AD0662" w:rsidP="00AD0662">
      <w:pPr>
        <w:jc w:val="both"/>
        <w:rPr>
          <w:szCs w:val="28"/>
        </w:rPr>
      </w:pPr>
      <w:r w:rsidRPr="001755F6">
        <w:rPr>
          <w:sz w:val="24"/>
          <w:szCs w:val="24"/>
        </w:rPr>
        <w:t xml:space="preserve"> </w:t>
      </w:r>
      <w:r w:rsidRPr="001755F6">
        <w:rPr>
          <w:sz w:val="24"/>
          <w:szCs w:val="24"/>
        </w:rPr>
        <w:tab/>
      </w:r>
      <w:r w:rsidRPr="00AD0662">
        <w:rPr>
          <w:szCs w:val="28"/>
        </w:rPr>
        <w:t xml:space="preserve">Во исполнение Указа Президента Российской Федерации от 2 апреля 2020г. № 239 « О мерах по обеспечению санитарно-эпидемиологического благополучия населения на территории Российской Федерации в связи с  распространением новой </w:t>
      </w:r>
      <w:proofErr w:type="spellStart"/>
      <w:r w:rsidRPr="00AD0662">
        <w:rPr>
          <w:szCs w:val="28"/>
        </w:rPr>
        <w:t>коронавирусной</w:t>
      </w:r>
      <w:proofErr w:type="spellEnd"/>
      <w:r w:rsidRPr="00AD0662">
        <w:rPr>
          <w:szCs w:val="28"/>
        </w:rPr>
        <w:t xml:space="preserve"> инфекции (COVID-19), в целях обеспечения оптимальных условий реализации основных образовательных программ начального, основного общего, среднего общего образования Республики Дагестан</w:t>
      </w:r>
      <w:proofErr w:type="gramStart"/>
      <w:r w:rsidRPr="00AD0662">
        <w:rPr>
          <w:szCs w:val="28"/>
        </w:rPr>
        <w:t xml:space="preserve"> ,</w:t>
      </w:r>
      <w:proofErr w:type="gramEnd"/>
      <w:r w:rsidRPr="00AD0662">
        <w:rPr>
          <w:szCs w:val="28"/>
        </w:rPr>
        <w:t xml:space="preserve"> на основании  письма Министерства образования и науки РД № 06-4001/01-18/20 от 08.05.2020 г. и в целях реализации в полном объёме образовательных программ и организованного завершения 2019 - 2020 учебного года</w:t>
      </w:r>
    </w:p>
    <w:p w:rsidR="00AD0662" w:rsidRPr="00AD0662" w:rsidRDefault="00AD0662" w:rsidP="00AD0662">
      <w:pPr>
        <w:jc w:val="both"/>
        <w:rPr>
          <w:rFonts w:eastAsia="Calibri"/>
          <w:szCs w:val="28"/>
        </w:rPr>
      </w:pPr>
      <w:r w:rsidRPr="00AD0662">
        <w:rPr>
          <w:szCs w:val="28"/>
        </w:rPr>
        <w:t xml:space="preserve"> </w:t>
      </w:r>
      <w:r w:rsidRPr="00AD0662">
        <w:rPr>
          <w:rFonts w:eastAsia="Calibri"/>
          <w:szCs w:val="28"/>
        </w:rPr>
        <w:t xml:space="preserve">             ПРИКАЗЫВАЮ</w:t>
      </w:r>
      <w:r w:rsidRPr="00AD0662">
        <w:rPr>
          <w:rFonts w:eastAsia="Calibri"/>
          <w:b/>
          <w:szCs w:val="28"/>
        </w:rPr>
        <w:t>:</w:t>
      </w:r>
    </w:p>
    <w:p w:rsidR="00AD0662" w:rsidRPr="00AD0662" w:rsidRDefault="00AD0662" w:rsidP="00AD0662">
      <w:pPr>
        <w:jc w:val="both"/>
        <w:rPr>
          <w:rFonts w:eastAsia="Calibri"/>
          <w:b/>
          <w:szCs w:val="28"/>
        </w:rPr>
      </w:pPr>
      <w:r w:rsidRPr="00AD0662">
        <w:rPr>
          <w:rFonts w:eastAsia="Calibri"/>
          <w:b/>
          <w:szCs w:val="28"/>
        </w:rPr>
        <w:t xml:space="preserve">Директорам ОО: </w:t>
      </w:r>
    </w:p>
    <w:p w:rsidR="00AD0662" w:rsidRPr="00AD0662" w:rsidRDefault="00AD0662" w:rsidP="00AD0662">
      <w:pPr>
        <w:pStyle w:val="ab"/>
        <w:numPr>
          <w:ilvl w:val="0"/>
          <w:numId w:val="1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AD0662">
        <w:rPr>
          <w:rFonts w:eastAsia="Calibri"/>
          <w:sz w:val="28"/>
          <w:szCs w:val="28"/>
        </w:rPr>
        <w:t>Установить сроки окончания учебного года в 1-11 классах 25 мая 2020г.</w:t>
      </w:r>
    </w:p>
    <w:p w:rsidR="00AD0662" w:rsidRPr="00AD0662" w:rsidRDefault="00AD0662" w:rsidP="00AD0662">
      <w:pPr>
        <w:pStyle w:val="ab"/>
        <w:jc w:val="both"/>
        <w:rPr>
          <w:rFonts w:eastAsia="Calibri"/>
          <w:sz w:val="28"/>
          <w:szCs w:val="28"/>
        </w:rPr>
      </w:pPr>
    </w:p>
    <w:p w:rsidR="00AD0662" w:rsidRPr="00AD0662" w:rsidRDefault="00AD0662" w:rsidP="00AD0662">
      <w:pPr>
        <w:pStyle w:val="ab"/>
        <w:numPr>
          <w:ilvl w:val="0"/>
          <w:numId w:val="1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AD0662">
        <w:rPr>
          <w:rFonts w:eastAsia="Calibri"/>
          <w:sz w:val="28"/>
          <w:szCs w:val="28"/>
        </w:rPr>
        <w:t>Провести подготовку к  государственной итоговой аттестации и участие в ней  учащихся  11-х классов в соответствии с действующими нормативно-правовыми документами  в сроки, установленные Федеральной службой по надзору в сфере образования и науки.</w:t>
      </w:r>
    </w:p>
    <w:p w:rsidR="00AD0662" w:rsidRPr="00AD0662" w:rsidRDefault="00AD0662" w:rsidP="00AD0662">
      <w:pPr>
        <w:pStyle w:val="ab"/>
        <w:numPr>
          <w:ilvl w:val="0"/>
          <w:numId w:val="12"/>
        </w:numPr>
        <w:tabs>
          <w:tab w:val="left" w:pos="709"/>
        </w:tabs>
        <w:spacing w:line="276" w:lineRule="auto"/>
        <w:jc w:val="both"/>
        <w:rPr>
          <w:rFonts w:eastAsia="Calibri"/>
          <w:sz w:val="28"/>
          <w:szCs w:val="28"/>
        </w:rPr>
      </w:pPr>
      <w:r w:rsidRPr="00AD0662">
        <w:rPr>
          <w:rFonts w:eastAsia="Calibri"/>
          <w:sz w:val="28"/>
          <w:szCs w:val="28"/>
        </w:rPr>
        <w:t>Провести промежуточную аттестацию учащихся и перевод в следующий класс в соответствии с действующими нормативно-правовыми документами, а также оформление журналов не позднее 29 мая 2020 года.</w:t>
      </w:r>
    </w:p>
    <w:p w:rsidR="00AD0662" w:rsidRPr="00AD0662" w:rsidRDefault="00AD0662" w:rsidP="00AD0662">
      <w:pPr>
        <w:pStyle w:val="ab"/>
        <w:numPr>
          <w:ilvl w:val="0"/>
          <w:numId w:val="1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AD0662">
        <w:rPr>
          <w:rFonts w:eastAsia="Calibri"/>
          <w:sz w:val="28"/>
          <w:szCs w:val="28"/>
        </w:rPr>
        <w:t>Обеспечить контроль выполнения образовательных программ по предметам и внеурочной деятельности в полном объеме, результаты отразить в справке.</w:t>
      </w:r>
    </w:p>
    <w:p w:rsidR="00AD0662" w:rsidRPr="00AD0662" w:rsidRDefault="00AD0662" w:rsidP="00AD0662">
      <w:pPr>
        <w:pStyle w:val="ab"/>
        <w:numPr>
          <w:ilvl w:val="0"/>
          <w:numId w:val="1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AD0662">
        <w:rPr>
          <w:rFonts w:eastAsia="Calibri"/>
          <w:sz w:val="28"/>
          <w:szCs w:val="28"/>
        </w:rPr>
        <w:t>Организовать работу (дополнительные занятия и консультации) с учащимися, переведенными в следующий класс условно.</w:t>
      </w:r>
    </w:p>
    <w:p w:rsidR="00AD0662" w:rsidRPr="00AD0662" w:rsidRDefault="00AD0662" w:rsidP="00AD0662">
      <w:pPr>
        <w:pStyle w:val="ab"/>
        <w:numPr>
          <w:ilvl w:val="0"/>
          <w:numId w:val="1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AD0662">
        <w:rPr>
          <w:rFonts w:eastAsia="Calibri"/>
          <w:sz w:val="28"/>
          <w:szCs w:val="28"/>
        </w:rPr>
        <w:t xml:space="preserve"> Обеспечить организацию поощрения (в дистанционной форме) обучающихся, педагогов  за успехи в учебной, спортивной, общественной, научной, научно-</w:t>
      </w:r>
      <w:r w:rsidRPr="00AD0662">
        <w:rPr>
          <w:rFonts w:eastAsia="Calibri"/>
          <w:sz w:val="28"/>
          <w:szCs w:val="28"/>
        </w:rPr>
        <w:lastRenderedPageBreak/>
        <w:t xml:space="preserve">технической, творческой, и инновационной деятельности и родителей за активное сотрудничество в </w:t>
      </w:r>
      <w:proofErr w:type="gramStart"/>
      <w:r w:rsidRPr="00AD0662">
        <w:rPr>
          <w:rFonts w:eastAsia="Calibri"/>
          <w:sz w:val="28"/>
          <w:szCs w:val="28"/>
        </w:rPr>
        <w:t>интересах</w:t>
      </w:r>
      <w:proofErr w:type="gramEnd"/>
      <w:r w:rsidRPr="00AD0662">
        <w:rPr>
          <w:rFonts w:eastAsia="Calibri"/>
          <w:sz w:val="28"/>
          <w:szCs w:val="28"/>
        </w:rPr>
        <w:t xml:space="preserve"> обучающихся в целях формирования единых подходов к воспитанию и создания наиболее благоприятных условий для развития личности каждого ребёнка.</w:t>
      </w:r>
    </w:p>
    <w:p w:rsidR="00AD0662" w:rsidRPr="00AD0662" w:rsidRDefault="00AD0662" w:rsidP="00AD0662">
      <w:pPr>
        <w:pStyle w:val="ab"/>
        <w:numPr>
          <w:ilvl w:val="0"/>
          <w:numId w:val="12"/>
        </w:numPr>
        <w:spacing w:after="200" w:line="276" w:lineRule="auto"/>
        <w:jc w:val="both"/>
        <w:rPr>
          <w:rFonts w:eastAsia="Calibri"/>
          <w:sz w:val="28"/>
          <w:szCs w:val="28"/>
        </w:rPr>
      </w:pPr>
      <w:r w:rsidRPr="00AD0662">
        <w:rPr>
          <w:rFonts w:eastAsia="Calibri"/>
          <w:sz w:val="28"/>
          <w:szCs w:val="28"/>
        </w:rPr>
        <w:t>Провести мероприятия по подготовке к новому 2020 - 2021 учебному году с учетом эпидемиологической  обстановки.</w:t>
      </w:r>
    </w:p>
    <w:p w:rsidR="00AD0662" w:rsidRPr="00AD0662" w:rsidRDefault="00AD0662" w:rsidP="00AD0662">
      <w:pPr>
        <w:pStyle w:val="ab"/>
        <w:numPr>
          <w:ilvl w:val="0"/>
          <w:numId w:val="12"/>
        </w:numPr>
        <w:spacing w:after="200" w:line="276" w:lineRule="auto"/>
        <w:jc w:val="both"/>
        <w:rPr>
          <w:rFonts w:eastAsia="Calibri"/>
          <w:sz w:val="28"/>
          <w:szCs w:val="28"/>
        </w:rPr>
      </w:pPr>
      <w:r w:rsidRPr="00AD0662">
        <w:rPr>
          <w:rFonts w:eastAsia="Calibri"/>
          <w:sz w:val="28"/>
          <w:szCs w:val="28"/>
        </w:rPr>
        <w:t>Обеспечить в ОО  безопасные условия в связи с неблагоприятной эпидемиологической обстановкой: наличие антисептиков в проходимых зонах, контроль наличия у членов педагогического коллектива сменных масок и перчаток.</w:t>
      </w:r>
    </w:p>
    <w:p w:rsidR="00AD0662" w:rsidRPr="00AD0662" w:rsidRDefault="00AD0662" w:rsidP="00AD0662">
      <w:pPr>
        <w:pStyle w:val="ab"/>
        <w:numPr>
          <w:ilvl w:val="0"/>
          <w:numId w:val="1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AD0662">
        <w:rPr>
          <w:rFonts w:eastAsia="Calibri"/>
          <w:sz w:val="28"/>
          <w:szCs w:val="28"/>
        </w:rPr>
        <w:t xml:space="preserve">Обеспечить организацию заместителями  директора по воспитательной работе  проведение классных часов и родительских собраний об окончании учебного года и безопасном поведении детей в летний период (в дистанционной форме). </w:t>
      </w:r>
    </w:p>
    <w:p w:rsidR="00AD0662" w:rsidRPr="00AD0662" w:rsidRDefault="00AD0662" w:rsidP="00AD0662">
      <w:pPr>
        <w:ind w:left="360"/>
        <w:jc w:val="both"/>
        <w:rPr>
          <w:rFonts w:eastAsia="Calibri"/>
          <w:szCs w:val="28"/>
        </w:rPr>
      </w:pPr>
    </w:p>
    <w:p w:rsidR="00AD0662" w:rsidRPr="00AD0662" w:rsidRDefault="00AD0662" w:rsidP="00AD0662">
      <w:pPr>
        <w:pStyle w:val="ab"/>
        <w:numPr>
          <w:ilvl w:val="0"/>
          <w:numId w:val="1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AD0662">
        <w:rPr>
          <w:rFonts w:eastAsia="Calibri"/>
          <w:b/>
          <w:sz w:val="28"/>
          <w:szCs w:val="28"/>
        </w:rPr>
        <w:t xml:space="preserve"> </w:t>
      </w:r>
      <w:proofErr w:type="gramStart"/>
      <w:r w:rsidRPr="00AD0662">
        <w:rPr>
          <w:rFonts w:eastAsia="Calibri"/>
          <w:sz w:val="28"/>
          <w:szCs w:val="28"/>
        </w:rPr>
        <w:t>Контроль  за</w:t>
      </w:r>
      <w:proofErr w:type="gramEnd"/>
      <w:r w:rsidRPr="00AD0662">
        <w:rPr>
          <w:rFonts w:eastAsia="Calibri"/>
          <w:sz w:val="28"/>
          <w:szCs w:val="28"/>
        </w:rPr>
        <w:t xml:space="preserve"> исполнением приказа оставляю за собой.</w:t>
      </w:r>
    </w:p>
    <w:p w:rsidR="00AD0662" w:rsidRPr="00AD0662" w:rsidRDefault="00AD0662" w:rsidP="00AD0662">
      <w:pPr>
        <w:jc w:val="both"/>
        <w:rPr>
          <w:rFonts w:eastAsia="Calibri"/>
          <w:i/>
          <w:szCs w:val="28"/>
        </w:rPr>
      </w:pPr>
    </w:p>
    <w:p w:rsidR="00AD0662" w:rsidRPr="00AD0662" w:rsidRDefault="00AD0662" w:rsidP="00AD0662">
      <w:pPr>
        <w:jc w:val="both"/>
        <w:rPr>
          <w:noProof/>
          <w:szCs w:val="28"/>
        </w:rPr>
      </w:pPr>
    </w:p>
    <w:p w:rsidR="00AD0662" w:rsidRPr="001755F6" w:rsidRDefault="00AD0662" w:rsidP="00AD0662">
      <w:pPr>
        <w:jc w:val="both"/>
        <w:rPr>
          <w:szCs w:val="24"/>
        </w:rPr>
      </w:pPr>
    </w:p>
    <w:p w:rsidR="007F60AC" w:rsidRPr="00701CCA" w:rsidRDefault="007F60AC" w:rsidP="007F60AC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701CCA">
        <w:rPr>
          <w:rFonts w:ascii="Times New Roman" w:hAnsi="Times New Roman" w:cs="Times New Roman"/>
          <w:color w:val="000000"/>
          <w:sz w:val="28"/>
          <w:szCs w:val="28"/>
        </w:rPr>
        <w:t xml:space="preserve">Начальник МКУ </w:t>
      </w:r>
    </w:p>
    <w:p w:rsidR="007F60AC" w:rsidRDefault="007F60AC" w:rsidP="007F60AC">
      <w:pPr>
        <w:rPr>
          <w:b/>
          <w:color w:val="000000"/>
          <w:szCs w:val="28"/>
        </w:rPr>
      </w:pPr>
      <w:r w:rsidRPr="00701CCA">
        <w:rPr>
          <w:b/>
          <w:color w:val="000000"/>
          <w:szCs w:val="28"/>
        </w:rPr>
        <w:t>«РУО МО «</w:t>
      </w:r>
      <w:proofErr w:type="spellStart"/>
      <w:r w:rsidRPr="00701CCA">
        <w:rPr>
          <w:b/>
          <w:color w:val="000000"/>
          <w:szCs w:val="28"/>
        </w:rPr>
        <w:t>Рутульский</w:t>
      </w:r>
      <w:proofErr w:type="spellEnd"/>
      <w:r w:rsidRPr="00701CCA">
        <w:rPr>
          <w:b/>
          <w:color w:val="000000"/>
          <w:szCs w:val="28"/>
        </w:rPr>
        <w:t xml:space="preserve"> район»</w:t>
      </w:r>
      <w:r w:rsidRPr="00701CCA">
        <w:rPr>
          <w:b/>
          <w:color w:val="000000"/>
          <w:szCs w:val="28"/>
        </w:rPr>
        <w:tab/>
      </w:r>
      <w:r w:rsidRPr="00701CCA">
        <w:rPr>
          <w:b/>
          <w:color w:val="000000"/>
          <w:szCs w:val="28"/>
        </w:rPr>
        <w:tab/>
      </w:r>
      <w:r w:rsidRPr="00701CCA">
        <w:rPr>
          <w:b/>
          <w:color w:val="000000"/>
          <w:szCs w:val="28"/>
        </w:rPr>
        <w:tab/>
        <w:t xml:space="preserve">Ф.А. </w:t>
      </w:r>
      <w:proofErr w:type="spellStart"/>
      <w:r w:rsidRPr="00701CCA">
        <w:rPr>
          <w:b/>
          <w:color w:val="000000"/>
          <w:szCs w:val="28"/>
        </w:rPr>
        <w:t>Ахмедбеко</w:t>
      </w:r>
      <w:r>
        <w:rPr>
          <w:b/>
          <w:color w:val="000000"/>
          <w:szCs w:val="28"/>
        </w:rPr>
        <w:t>в</w:t>
      </w:r>
      <w:proofErr w:type="spellEnd"/>
    </w:p>
    <w:p w:rsidR="007F60AC" w:rsidRDefault="007F60AC" w:rsidP="007F60AC">
      <w:pPr>
        <w:pStyle w:val="23"/>
        <w:shd w:val="clear" w:color="auto" w:fill="auto"/>
        <w:spacing w:before="0" w:after="296"/>
        <w:ind w:firstLine="740"/>
      </w:pPr>
    </w:p>
    <w:p w:rsidR="007F60AC" w:rsidRDefault="007F60AC" w:rsidP="007F60AC">
      <w:pPr>
        <w:pStyle w:val="23"/>
        <w:shd w:val="clear" w:color="auto" w:fill="auto"/>
        <w:spacing w:before="0" w:after="0"/>
        <w:ind w:firstLine="740"/>
      </w:pPr>
    </w:p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Pr="007F60AC" w:rsidRDefault="007F60AC" w:rsidP="007F60AC"/>
    <w:p w:rsidR="007F60AC" w:rsidRDefault="007F60AC" w:rsidP="007F60AC">
      <w:pPr>
        <w:pStyle w:val="23"/>
        <w:shd w:val="clear" w:color="auto" w:fill="auto"/>
        <w:spacing w:before="0" w:after="0"/>
        <w:ind w:firstLine="740"/>
      </w:pPr>
    </w:p>
    <w:p w:rsidR="003269ED" w:rsidRPr="007F60AC" w:rsidRDefault="007F60AC" w:rsidP="007F60AC">
      <w:pPr>
        <w:pStyle w:val="23"/>
        <w:shd w:val="clear" w:color="auto" w:fill="auto"/>
        <w:tabs>
          <w:tab w:val="left" w:pos="7864"/>
        </w:tabs>
        <w:spacing w:before="0" w:after="0"/>
        <w:ind w:firstLine="740"/>
      </w:pPr>
      <w:r>
        <w:tab/>
      </w:r>
    </w:p>
    <w:sectPr w:rsidR="003269ED" w:rsidRPr="007F60AC" w:rsidSect="00701CCA">
      <w:pgSz w:w="11906" w:h="16838"/>
      <w:pgMar w:top="737" w:right="567" w:bottom="73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charset w:val="8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F1225"/>
    <w:multiLevelType w:val="hybridMultilevel"/>
    <w:tmpl w:val="E5E8748C"/>
    <w:lvl w:ilvl="0" w:tplc="16CABD3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AAA0794"/>
    <w:multiLevelType w:val="multilevel"/>
    <w:tmpl w:val="A5DC82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40F0703A"/>
    <w:multiLevelType w:val="multilevel"/>
    <w:tmpl w:val="0472D9F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3">
    <w:nsid w:val="4460679B"/>
    <w:multiLevelType w:val="multilevel"/>
    <w:tmpl w:val="071860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100656"/>
    <w:multiLevelType w:val="hybridMultilevel"/>
    <w:tmpl w:val="48869620"/>
    <w:lvl w:ilvl="0" w:tplc="898C541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D69435B"/>
    <w:multiLevelType w:val="multilevel"/>
    <w:tmpl w:val="DB166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66F63262"/>
    <w:multiLevelType w:val="hybridMultilevel"/>
    <w:tmpl w:val="DA127278"/>
    <w:lvl w:ilvl="0" w:tplc="DEE0EA8E">
      <w:start w:val="1"/>
      <w:numFmt w:val="decimal"/>
      <w:lvlText w:val="%1."/>
      <w:lvlJc w:val="left"/>
      <w:pPr>
        <w:tabs>
          <w:tab w:val="num" w:pos="1410"/>
        </w:tabs>
        <w:ind w:left="1410" w:hanging="6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DFD5EA4"/>
    <w:multiLevelType w:val="hybridMultilevel"/>
    <w:tmpl w:val="13E8F9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FFA0AF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4D26791"/>
    <w:multiLevelType w:val="multilevel"/>
    <w:tmpl w:val="EE26E6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7CF14C6"/>
    <w:multiLevelType w:val="hybridMultilevel"/>
    <w:tmpl w:val="5C00C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B2001A"/>
    <w:multiLevelType w:val="multilevel"/>
    <w:tmpl w:val="F43C3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7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11"/>
  </w:num>
  <w:num w:numId="10">
    <w:abstractNumId w:val="3"/>
  </w:num>
  <w:num w:numId="11">
    <w:abstractNumId w:val="9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CC3180"/>
    <w:rsid w:val="00001E6B"/>
    <w:rsid w:val="00005C5D"/>
    <w:rsid w:val="000128A3"/>
    <w:rsid w:val="000218A0"/>
    <w:rsid w:val="00031262"/>
    <w:rsid w:val="00033FC9"/>
    <w:rsid w:val="000349C8"/>
    <w:rsid w:val="00037137"/>
    <w:rsid w:val="00041E4F"/>
    <w:rsid w:val="000844D1"/>
    <w:rsid w:val="00085D32"/>
    <w:rsid w:val="0009098C"/>
    <w:rsid w:val="000A07C1"/>
    <w:rsid w:val="000C0340"/>
    <w:rsid w:val="000D60C8"/>
    <w:rsid w:val="000E4F69"/>
    <w:rsid w:val="000E7FA5"/>
    <w:rsid w:val="001041E8"/>
    <w:rsid w:val="001218DC"/>
    <w:rsid w:val="00134C7A"/>
    <w:rsid w:val="00162976"/>
    <w:rsid w:val="001767A5"/>
    <w:rsid w:val="00176CDC"/>
    <w:rsid w:val="001770D3"/>
    <w:rsid w:val="001772A5"/>
    <w:rsid w:val="00187DFF"/>
    <w:rsid w:val="001A6CE9"/>
    <w:rsid w:val="001B3719"/>
    <w:rsid w:val="001C1410"/>
    <w:rsid w:val="001C5B2D"/>
    <w:rsid w:val="001C722F"/>
    <w:rsid w:val="001D70A0"/>
    <w:rsid w:val="001F4C90"/>
    <w:rsid w:val="00210B92"/>
    <w:rsid w:val="00210FE7"/>
    <w:rsid w:val="0022286B"/>
    <w:rsid w:val="0023631C"/>
    <w:rsid w:val="002553D7"/>
    <w:rsid w:val="00263865"/>
    <w:rsid w:val="00265E0C"/>
    <w:rsid w:val="0026641D"/>
    <w:rsid w:val="00266EA7"/>
    <w:rsid w:val="00272132"/>
    <w:rsid w:val="002A5ED7"/>
    <w:rsid w:val="002D3BD5"/>
    <w:rsid w:val="002E1C84"/>
    <w:rsid w:val="002E46BA"/>
    <w:rsid w:val="002F0053"/>
    <w:rsid w:val="002F1F6F"/>
    <w:rsid w:val="003065A5"/>
    <w:rsid w:val="00313945"/>
    <w:rsid w:val="003209A9"/>
    <w:rsid w:val="00320FE7"/>
    <w:rsid w:val="0032397A"/>
    <w:rsid w:val="003269ED"/>
    <w:rsid w:val="00333F48"/>
    <w:rsid w:val="00353162"/>
    <w:rsid w:val="003701C7"/>
    <w:rsid w:val="00376AF0"/>
    <w:rsid w:val="00385F28"/>
    <w:rsid w:val="003A3AEE"/>
    <w:rsid w:val="003A6276"/>
    <w:rsid w:val="003B3FE8"/>
    <w:rsid w:val="003D4CB1"/>
    <w:rsid w:val="003E53FB"/>
    <w:rsid w:val="004056B2"/>
    <w:rsid w:val="00406799"/>
    <w:rsid w:val="00415D36"/>
    <w:rsid w:val="00416E7B"/>
    <w:rsid w:val="00422847"/>
    <w:rsid w:val="004418FE"/>
    <w:rsid w:val="00482042"/>
    <w:rsid w:val="004B5E1B"/>
    <w:rsid w:val="00501D52"/>
    <w:rsid w:val="00502149"/>
    <w:rsid w:val="005050FC"/>
    <w:rsid w:val="00533C1F"/>
    <w:rsid w:val="005373EC"/>
    <w:rsid w:val="00561EDE"/>
    <w:rsid w:val="00570ED0"/>
    <w:rsid w:val="005859D8"/>
    <w:rsid w:val="00595EAA"/>
    <w:rsid w:val="005C0590"/>
    <w:rsid w:val="005D5972"/>
    <w:rsid w:val="005E374B"/>
    <w:rsid w:val="005F7639"/>
    <w:rsid w:val="00623BDE"/>
    <w:rsid w:val="00624667"/>
    <w:rsid w:val="00656AD6"/>
    <w:rsid w:val="00676852"/>
    <w:rsid w:val="00690D21"/>
    <w:rsid w:val="006931F3"/>
    <w:rsid w:val="00693503"/>
    <w:rsid w:val="00695E4F"/>
    <w:rsid w:val="006B60C7"/>
    <w:rsid w:val="006C06CE"/>
    <w:rsid w:val="006C7AD0"/>
    <w:rsid w:val="006E2260"/>
    <w:rsid w:val="007019FD"/>
    <w:rsid w:val="00701CCA"/>
    <w:rsid w:val="007433B0"/>
    <w:rsid w:val="00744CD0"/>
    <w:rsid w:val="00754F0D"/>
    <w:rsid w:val="007857DB"/>
    <w:rsid w:val="007B19DF"/>
    <w:rsid w:val="007C0206"/>
    <w:rsid w:val="007C0266"/>
    <w:rsid w:val="007C1443"/>
    <w:rsid w:val="007D7533"/>
    <w:rsid w:val="007E2559"/>
    <w:rsid w:val="007E3F4D"/>
    <w:rsid w:val="007F60AC"/>
    <w:rsid w:val="0080060F"/>
    <w:rsid w:val="008100D5"/>
    <w:rsid w:val="008268B0"/>
    <w:rsid w:val="00830D67"/>
    <w:rsid w:val="0083629B"/>
    <w:rsid w:val="00850BE5"/>
    <w:rsid w:val="008605C1"/>
    <w:rsid w:val="008607F3"/>
    <w:rsid w:val="0087398D"/>
    <w:rsid w:val="008741A8"/>
    <w:rsid w:val="008852A3"/>
    <w:rsid w:val="008A266A"/>
    <w:rsid w:val="008B2472"/>
    <w:rsid w:val="008C15FA"/>
    <w:rsid w:val="008D216E"/>
    <w:rsid w:val="008F1303"/>
    <w:rsid w:val="008F2054"/>
    <w:rsid w:val="00904230"/>
    <w:rsid w:val="00913100"/>
    <w:rsid w:val="0092073F"/>
    <w:rsid w:val="00931EC2"/>
    <w:rsid w:val="00944AEE"/>
    <w:rsid w:val="00970592"/>
    <w:rsid w:val="00972DBD"/>
    <w:rsid w:val="00981DED"/>
    <w:rsid w:val="0099144C"/>
    <w:rsid w:val="009C1681"/>
    <w:rsid w:val="009C1C28"/>
    <w:rsid w:val="009C3418"/>
    <w:rsid w:val="009D41C4"/>
    <w:rsid w:val="009F433B"/>
    <w:rsid w:val="00A10EA7"/>
    <w:rsid w:val="00A23514"/>
    <w:rsid w:val="00A262E4"/>
    <w:rsid w:val="00A54279"/>
    <w:rsid w:val="00A73083"/>
    <w:rsid w:val="00A7519C"/>
    <w:rsid w:val="00AA313B"/>
    <w:rsid w:val="00AB60AF"/>
    <w:rsid w:val="00AD0662"/>
    <w:rsid w:val="00AD31C5"/>
    <w:rsid w:val="00AE6D38"/>
    <w:rsid w:val="00B02774"/>
    <w:rsid w:val="00B14FB3"/>
    <w:rsid w:val="00B2204E"/>
    <w:rsid w:val="00B43D74"/>
    <w:rsid w:val="00B74F62"/>
    <w:rsid w:val="00B75184"/>
    <w:rsid w:val="00B779EA"/>
    <w:rsid w:val="00BA4EFA"/>
    <w:rsid w:val="00BA5B29"/>
    <w:rsid w:val="00BB3643"/>
    <w:rsid w:val="00BB36DB"/>
    <w:rsid w:val="00BB7B78"/>
    <w:rsid w:val="00BD0044"/>
    <w:rsid w:val="00BD2CE7"/>
    <w:rsid w:val="00BF0424"/>
    <w:rsid w:val="00C0778D"/>
    <w:rsid w:val="00C22E5F"/>
    <w:rsid w:val="00C253A3"/>
    <w:rsid w:val="00C40FFD"/>
    <w:rsid w:val="00C557A1"/>
    <w:rsid w:val="00C80EC4"/>
    <w:rsid w:val="00C96303"/>
    <w:rsid w:val="00CC3180"/>
    <w:rsid w:val="00CF17EA"/>
    <w:rsid w:val="00D075BF"/>
    <w:rsid w:val="00D176B0"/>
    <w:rsid w:val="00D23358"/>
    <w:rsid w:val="00D251F5"/>
    <w:rsid w:val="00D354F4"/>
    <w:rsid w:val="00D514EB"/>
    <w:rsid w:val="00D76387"/>
    <w:rsid w:val="00D92FC8"/>
    <w:rsid w:val="00D97398"/>
    <w:rsid w:val="00DD5EA4"/>
    <w:rsid w:val="00DD6902"/>
    <w:rsid w:val="00DE0770"/>
    <w:rsid w:val="00DE2CFA"/>
    <w:rsid w:val="00DF42CE"/>
    <w:rsid w:val="00E166F3"/>
    <w:rsid w:val="00E33A83"/>
    <w:rsid w:val="00E429F0"/>
    <w:rsid w:val="00E42F22"/>
    <w:rsid w:val="00E5743D"/>
    <w:rsid w:val="00E66393"/>
    <w:rsid w:val="00E74D31"/>
    <w:rsid w:val="00E94FCD"/>
    <w:rsid w:val="00EB0053"/>
    <w:rsid w:val="00EC3DEB"/>
    <w:rsid w:val="00EC5F28"/>
    <w:rsid w:val="00EF1FA7"/>
    <w:rsid w:val="00F0191F"/>
    <w:rsid w:val="00F10A20"/>
    <w:rsid w:val="00F20024"/>
    <w:rsid w:val="00F34D3A"/>
    <w:rsid w:val="00FA0E7F"/>
    <w:rsid w:val="00FC5521"/>
    <w:rsid w:val="00FE66C7"/>
    <w:rsid w:val="00FF2CDE"/>
    <w:rsid w:val="00FF5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3180"/>
    <w:rPr>
      <w:sz w:val="28"/>
    </w:rPr>
  </w:style>
  <w:style w:type="paragraph" w:styleId="1">
    <w:name w:val="heading 1"/>
    <w:basedOn w:val="a"/>
    <w:next w:val="a"/>
    <w:qFormat/>
    <w:rsid w:val="00CC3180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041E4F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041E4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C3180"/>
    <w:pPr>
      <w:jc w:val="center"/>
    </w:pPr>
    <w:rPr>
      <w:b/>
      <w:sz w:val="24"/>
    </w:rPr>
  </w:style>
  <w:style w:type="paragraph" w:styleId="a4">
    <w:name w:val="Body Text"/>
    <w:basedOn w:val="a"/>
    <w:link w:val="a5"/>
    <w:rsid w:val="00CC3180"/>
    <w:pPr>
      <w:jc w:val="both"/>
    </w:pPr>
  </w:style>
  <w:style w:type="character" w:customStyle="1" w:styleId="a5">
    <w:name w:val="Основной текст Знак"/>
    <w:link w:val="a4"/>
    <w:rsid w:val="00CC3180"/>
    <w:rPr>
      <w:sz w:val="28"/>
      <w:lang w:val="ru-RU" w:eastAsia="ru-RU" w:bidi="ar-SA"/>
    </w:rPr>
  </w:style>
  <w:style w:type="paragraph" w:styleId="a6">
    <w:name w:val="Balloon Text"/>
    <w:basedOn w:val="a"/>
    <w:semiHidden/>
    <w:rsid w:val="00482042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8A266A"/>
    <w:pPr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Обычный1"/>
    <w:rsid w:val="00E33A83"/>
    <w:pPr>
      <w:widowControl w:val="0"/>
      <w:spacing w:line="300" w:lineRule="auto"/>
      <w:jc w:val="both"/>
    </w:pPr>
    <w:rPr>
      <w:snapToGrid w:val="0"/>
      <w:sz w:val="22"/>
    </w:rPr>
  </w:style>
  <w:style w:type="paragraph" w:customStyle="1" w:styleId="a8">
    <w:name w:val="Знак"/>
    <w:basedOn w:val="a"/>
    <w:rsid w:val="001041E8"/>
    <w:pPr>
      <w:spacing w:after="160" w:line="240" w:lineRule="exact"/>
    </w:pPr>
    <w:rPr>
      <w:rFonts w:ascii="Verdana" w:hAnsi="Verdana"/>
      <w:sz w:val="20"/>
      <w:lang w:val="en-US" w:eastAsia="en-US"/>
    </w:rPr>
  </w:style>
  <w:style w:type="table" w:styleId="a9">
    <w:name w:val="Table Grid"/>
    <w:basedOn w:val="a1"/>
    <w:uiPriority w:val="39"/>
    <w:rsid w:val="005D59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qFormat/>
    <w:rsid w:val="00313945"/>
    <w:rPr>
      <w:b/>
      <w:bCs/>
    </w:rPr>
  </w:style>
  <w:style w:type="paragraph" w:styleId="ab">
    <w:name w:val="List Paragraph"/>
    <w:basedOn w:val="a"/>
    <w:uiPriority w:val="34"/>
    <w:qFormat/>
    <w:rsid w:val="00313945"/>
    <w:pPr>
      <w:ind w:left="720"/>
      <w:contextualSpacing/>
    </w:pPr>
    <w:rPr>
      <w:sz w:val="20"/>
    </w:rPr>
  </w:style>
  <w:style w:type="character" w:customStyle="1" w:styleId="WW-Absatz-Standardschriftart1">
    <w:name w:val="WW-Absatz-Standardschriftart1"/>
    <w:rsid w:val="00313945"/>
  </w:style>
  <w:style w:type="paragraph" w:customStyle="1" w:styleId="ac">
    <w:name w:val="Содержимое таблицы"/>
    <w:basedOn w:val="a"/>
    <w:rsid w:val="00313945"/>
    <w:pPr>
      <w:widowControl w:val="0"/>
      <w:suppressLineNumbers/>
      <w:suppressAutoHyphens/>
    </w:pPr>
    <w:rPr>
      <w:rFonts w:ascii="Arial" w:eastAsia="DejaVu Sans" w:hAnsi="Arial" w:cs="Lohit Hindi"/>
      <w:kern w:val="1"/>
      <w:sz w:val="20"/>
      <w:szCs w:val="24"/>
      <w:lang w:eastAsia="hi-IN" w:bidi="hi-IN"/>
    </w:rPr>
  </w:style>
  <w:style w:type="paragraph" w:customStyle="1" w:styleId="ad">
    <w:name w:val="Заголовок таблицы"/>
    <w:basedOn w:val="ac"/>
    <w:rsid w:val="00313945"/>
    <w:pPr>
      <w:widowControl/>
      <w:jc w:val="center"/>
    </w:pPr>
    <w:rPr>
      <w:rFonts w:ascii="Times New Roman" w:eastAsia="Times New Roman" w:hAnsi="Times New Roman" w:cs="Times New Roman"/>
      <w:b/>
      <w:bCs/>
      <w:kern w:val="0"/>
      <w:sz w:val="24"/>
      <w:lang w:eastAsia="ar-SA" w:bidi="ar-SA"/>
    </w:rPr>
  </w:style>
  <w:style w:type="paragraph" w:styleId="ae">
    <w:name w:val="No Spacing"/>
    <w:link w:val="af"/>
    <w:uiPriority w:val="1"/>
    <w:qFormat/>
    <w:rsid w:val="007019FD"/>
    <w:rPr>
      <w:sz w:val="28"/>
    </w:rPr>
  </w:style>
  <w:style w:type="paragraph" w:styleId="af0">
    <w:name w:val="Body Text Indent"/>
    <w:basedOn w:val="a"/>
    <w:link w:val="af1"/>
    <w:rsid w:val="00570ED0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rsid w:val="00570ED0"/>
    <w:rPr>
      <w:sz w:val="28"/>
    </w:rPr>
  </w:style>
  <w:style w:type="paragraph" w:styleId="20">
    <w:name w:val="Body Text 2"/>
    <w:basedOn w:val="a"/>
    <w:link w:val="21"/>
    <w:rsid w:val="00570ED0"/>
    <w:pPr>
      <w:spacing w:after="120" w:line="480" w:lineRule="auto"/>
    </w:pPr>
  </w:style>
  <w:style w:type="character" w:customStyle="1" w:styleId="21">
    <w:name w:val="Основной текст 2 Знак"/>
    <w:link w:val="20"/>
    <w:rsid w:val="00570ED0"/>
    <w:rPr>
      <w:sz w:val="28"/>
    </w:rPr>
  </w:style>
  <w:style w:type="character" w:styleId="af2">
    <w:name w:val="Hyperlink"/>
    <w:uiPriority w:val="99"/>
    <w:unhideWhenUsed/>
    <w:rsid w:val="002F0053"/>
    <w:rPr>
      <w:strike w:val="0"/>
      <w:dstrike w:val="0"/>
      <w:color w:val="0C66A9"/>
      <w:u w:val="none"/>
      <w:effect w:val="none"/>
    </w:rPr>
  </w:style>
  <w:style w:type="paragraph" w:customStyle="1" w:styleId="xl38">
    <w:name w:val="xl38"/>
    <w:basedOn w:val="a"/>
    <w:rsid w:val="002F0053"/>
    <w:pP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24"/>
      <w:szCs w:val="24"/>
    </w:rPr>
  </w:style>
  <w:style w:type="character" w:customStyle="1" w:styleId="af">
    <w:name w:val="Без интервала Знак"/>
    <w:link w:val="ae"/>
    <w:uiPriority w:val="1"/>
    <w:locked/>
    <w:rsid w:val="00B75184"/>
    <w:rPr>
      <w:sz w:val="28"/>
      <w:lang w:bidi="ar-SA"/>
    </w:rPr>
  </w:style>
  <w:style w:type="character" w:customStyle="1" w:styleId="1Exact">
    <w:name w:val="Заголовок №1 Exact"/>
    <w:basedOn w:val="a0"/>
    <w:link w:val="11"/>
    <w:rsid w:val="00701CCA"/>
    <w:rPr>
      <w:b/>
      <w:bCs/>
      <w:sz w:val="32"/>
      <w:szCs w:val="32"/>
      <w:shd w:val="clear" w:color="auto" w:fill="FFFFFF"/>
    </w:rPr>
  </w:style>
  <w:style w:type="character" w:customStyle="1" w:styleId="115pt1ptExact">
    <w:name w:val="Заголовок №1 + 15 pt;Курсив;Интервал 1 pt Exact"/>
    <w:basedOn w:val="1Exact"/>
    <w:rsid w:val="00701CCA"/>
    <w:rPr>
      <w:i/>
      <w:iCs/>
      <w:color w:val="000000"/>
      <w:spacing w:val="20"/>
      <w:w w:val="100"/>
      <w:position w:val="0"/>
      <w:sz w:val="30"/>
      <w:szCs w:val="30"/>
      <w:lang w:val="ru-RU" w:eastAsia="ru-RU" w:bidi="ru-RU"/>
    </w:rPr>
  </w:style>
  <w:style w:type="character" w:customStyle="1" w:styleId="30">
    <w:name w:val="Основной текст (3)_"/>
    <w:basedOn w:val="a0"/>
    <w:link w:val="31"/>
    <w:rsid w:val="00701CCA"/>
    <w:rPr>
      <w:b/>
      <w:bCs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701CCA"/>
    <w:rPr>
      <w:b/>
      <w:bCs/>
      <w:sz w:val="28"/>
      <w:szCs w:val="28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701CCA"/>
    <w:rPr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Exact"/>
    <w:rsid w:val="00701CCA"/>
    <w:pPr>
      <w:widowControl w:val="0"/>
      <w:shd w:val="clear" w:color="auto" w:fill="FFFFFF"/>
      <w:spacing w:line="0" w:lineRule="atLeast"/>
      <w:outlineLvl w:val="0"/>
    </w:pPr>
    <w:rPr>
      <w:b/>
      <w:bCs/>
      <w:sz w:val="32"/>
      <w:szCs w:val="32"/>
    </w:rPr>
  </w:style>
  <w:style w:type="paragraph" w:customStyle="1" w:styleId="31">
    <w:name w:val="Основной текст (3)"/>
    <w:basedOn w:val="a"/>
    <w:link w:val="30"/>
    <w:rsid w:val="00701CCA"/>
    <w:pPr>
      <w:widowControl w:val="0"/>
      <w:shd w:val="clear" w:color="auto" w:fill="FFFFFF"/>
      <w:spacing w:after="240" w:line="422" w:lineRule="exact"/>
      <w:jc w:val="center"/>
    </w:pPr>
    <w:rPr>
      <w:b/>
      <w:bCs/>
      <w:sz w:val="32"/>
      <w:szCs w:val="32"/>
    </w:rPr>
  </w:style>
  <w:style w:type="paragraph" w:customStyle="1" w:styleId="60">
    <w:name w:val="Основной текст (6)"/>
    <w:basedOn w:val="a"/>
    <w:link w:val="6"/>
    <w:rsid w:val="00701CCA"/>
    <w:pPr>
      <w:widowControl w:val="0"/>
      <w:shd w:val="clear" w:color="auto" w:fill="FFFFFF"/>
      <w:spacing w:before="360" w:after="240" w:line="0" w:lineRule="atLeast"/>
      <w:jc w:val="center"/>
    </w:pPr>
    <w:rPr>
      <w:b/>
      <w:bCs/>
      <w:szCs w:val="28"/>
    </w:rPr>
  </w:style>
  <w:style w:type="paragraph" w:customStyle="1" w:styleId="23">
    <w:name w:val="Основной текст (2)"/>
    <w:basedOn w:val="a"/>
    <w:link w:val="22"/>
    <w:rsid w:val="00701CCA"/>
    <w:pPr>
      <w:widowControl w:val="0"/>
      <w:shd w:val="clear" w:color="auto" w:fill="FFFFFF"/>
      <w:spacing w:before="60" w:after="60" w:line="370" w:lineRule="exact"/>
      <w:jc w:val="both"/>
    </w:pPr>
    <w:rPr>
      <w:szCs w:val="28"/>
    </w:rPr>
  </w:style>
  <w:style w:type="character" w:customStyle="1" w:styleId="24">
    <w:name w:val="Заголовок №2_"/>
    <w:basedOn w:val="a0"/>
    <w:link w:val="25"/>
    <w:rsid w:val="00701CCA"/>
    <w:rPr>
      <w:b/>
      <w:bCs/>
      <w:sz w:val="28"/>
      <w:szCs w:val="28"/>
      <w:shd w:val="clear" w:color="auto" w:fill="FFFFFF"/>
    </w:rPr>
  </w:style>
  <w:style w:type="character" w:customStyle="1" w:styleId="26">
    <w:name w:val="Основной текст (2) + Полужирный"/>
    <w:basedOn w:val="22"/>
    <w:rsid w:val="00701C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25">
    <w:name w:val="Заголовок №2"/>
    <w:basedOn w:val="a"/>
    <w:link w:val="24"/>
    <w:rsid w:val="00701CCA"/>
    <w:pPr>
      <w:widowControl w:val="0"/>
      <w:shd w:val="clear" w:color="auto" w:fill="FFFFFF"/>
      <w:spacing w:before="420" w:line="322" w:lineRule="exact"/>
      <w:jc w:val="center"/>
      <w:outlineLvl w:val="1"/>
    </w:pPr>
    <w:rPr>
      <w:b/>
      <w:bCs/>
      <w:szCs w:val="28"/>
    </w:rPr>
  </w:style>
  <w:style w:type="character" w:customStyle="1" w:styleId="214pt">
    <w:name w:val="Основной текст (2) + 14 pt;Полужирный"/>
    <w:basedOn w:val="22"/>
    <w:rsid w:val="007F60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 АДМИНИСТРАЦИИ ГОРОДА БЛАГОВЕЩЕНСКА</vt:lpstr>
    </vt:vector>
  </TitlesOfParts>
  <Company/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 АДМИНИСТРАЦИИ ГОРОДА БЛАГОВЕЩЕНСКА</dc:title>
  <dc:creator>Лариса Анатольевна</dc:creator>
  <cp:lastModifiedBy>Музей 3</cp:lastModifiedBy>
  <cp:revision>4</cp:revision>
  <cp:lastPrinted>2018-04-03T09:01:00Z</cp:lastPrinted>
  <dcterms:created xsi:type="dcterms:W3CDTF">2020-06-15T13:55:00Z</dcterms:created>
  <dcterms:modified xsi:type="dcterms:W3CDTF">2020-06-15T14:19:00Z</dcterms:modified>
</cp:coreProperties>
</file>