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303" w:rsidRPr="00C96303" w:rsidRDefault="00676852" w:rsidP="00C96303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0" distB="0" distL="0" distR="0">
            <wp:extent cx="946150" cy="970280"/>
            <wp:effectExtent l="19050" t="0" r="6350" b="0"/>
            <wp:docPr id="1" name="Рисунок 1" descr="rr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rr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150" cy="970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6303" w:rsidRPr="00C96303" w:rsidRDefault="00C96303" w:rsidP="00C96303">
      <w:pPr>
        <w:jc w:val="center"/>
        <w:rPr>
          <w:b/>
          <w:bCs/>
          <w:szCs w:val="28"/>
        </w:rPr>
      </w:pPr>
      <w:r w:rsidRPr="00C96303">
        <w:rPr>
          <w:b/>
          <w:bCs/>
          <w:szCs w:val="28"/>
        </w:rPr>
        <w:t>РЕСПУБЛИКА ДАГЕСТАН</w:t>
      </w:r>
    </w:p>
    <w:p w:rsidR="00C96303" w:rsidRPr="00C96303" w:rsidRDefault="00C96303" w:rsidP="00C96303">
      <w:pPr>
        <w:jc w:val="center"/>
        <w:rPr>
          <w:b/>
          <w:sz w:val="30"/>
          <w:szCs w:val="30"/>
        </w:rPr>
      </w:pPr>
      <w:r w:rsidRPr="00C96303">
        <w:rPr>
          <w:b/>
          <w:sz w:val="30"/>
          <w:szCs w:val="30"/>
        </w:rPr>
        <w:t>МУНИЦИПАЛЬНОЕ КАЗЕННОЕ УЧРЕЖДЕНИЕ</w:t>
      </w:r>
    </w:p>
    <w:p w:rsidR="00C96303" w:rsidRPr="00C96303" w:rsidRDefault="00C96303" w:rsidP="00C96303">
      <w:pPr>
        <w:jc w:val="center"/>
        <w:rPr>
          <w:b/>
          <w:sz w:val="30"/>
          <w:szCs w:val="30"/>
        </w:rPr>
      </w:pPr>
      <w:r w:rsidRPr="00C96303">
        <w:rPr>
          <w:b/>
          <w:sz w:val="30"/>
          <w:szCs w:val="30"/>
        </w:rPr>
        <w:t>РАЙОННОЕ УПРАВЛЕНИЕ ОБРАЗОВАНИЯ</w:t>
      </w:r>
    </w:p>
    <w:p w:rsidR="00C96303" w:rsidRPr="00C96303" w:rsidRDefault="00C96303" w:rsidP="00C96303">
      <w:pPr>
        <w:jc w:val="center"/>
        <w:rPr>
          <w:b/>
          <w:sz w:val="30"/>
          <w:szCs w:val="30"/>
        </w:rPr>
      </w:pPr>
      <w:r w:rsidRPr="00C96303">
        <w:rPr>
          <w:b/>
          <w:sz w:val="30"/>
          <w:szCs w:val="30"/>
        </w:rPr>
        <w:t>МО «РУТУЛЬСКИЙ  РАЙОН»</w:t>
      </w:r>
    </w:p>
    <w:p w:rsidR="00C96303" w:rsidRPr="00C96303" w:rsidRDefault="00C96303" w:rsidP="00C96303">
      <w:pPr>
        <w:tabs>
          <w:tab w:val="left" w:pos="7125"/>
        </w:tabs>
        <w:rPr>
          <w:b/>
          <w:sz w:val="16"/>
          <w:szCs w:val="16"/>
        </w:rPr>
      </w:pPr>
      <w:r w:rsidRPr="00C96303">
        <w:rPr>
          <w:b/>
          <w:sz w:val="32"/>
          <w:szCs w:val="32"/>
        </w:rPr>
        <w:t xml:space="preserve">  </w:t>
      </w:r>
    </w:p>
    <w:p w:rsidR="00C96303" w:rsidRPr="00C96303" w:rsidRDefault="00C96303" w:rsidP="00C96303">
      <w:pPr>
        <w:tabs>
          <w:tab w:val="left" w:pos="851"/>
          <w:tab w:val="left" w:pos="5245"/>
        </w:tabs>
        <w:spacing w:line="240" w:lineRule="atLeast"/>
        <w:ind w:firstLine="567"/>
        <w:rPr>
          <w:sz w:val="18"/>
          <w:szCs w:val="18"/>
        </w:rPr>
      </w:pPr>
      <w:r w:rsidRPr="00C96303">
        <w:rPr>
          <w:sz w:val="18"/>
          <w:szCs w:val="18"/>
        </w:rPr>
        <w:t>368700, с</w:t>
      </w:r>
      <w:proofErr w:type="gramStart"/>
      <w:r w:rsidRPr="00C96303">
        <w:rPr>
          <w:sz w:val="18"/>
          <w:szCs w:val="18"/>
        </w:rPr>
        <w:t>.Р</w:t>
      </w:r>
      <w:proofErr w:type="gramEnd"/>
      <w:r w:rsidRPr="00C96303">
        <w:rPr>
          <w:sz w:val="18"/>
          <w:szCs w:val="18"/>
        </w:rPr>
        <w:t xml:space="preserve">утул, </w:t>
      </w:r>
      <w:proofErr w:type="spellStart"/>
      <w:r w:rsidRPr="00C96303">
        <w:rPr>
          <w:sz w:val="18"/>
          <w:szCs w:val="18"/>
        </w:rPr>
        <w:t>Рутульский</w:t>
      </w:r>
      <w:proofErr w:type="spellEnd"/>
      <w:r w:rsidRPr="00C96303">
        <w:rPr>
          <w:sz w:val="18"/>
          <w:szCs w:val="18"/>
        </w:rPr>
        <w:t xml:space="preserve"> район, РД</w:t>
      </w:r>
      <w:r w:rsidRPr="00C96303">
        <w:rPr>
          <w:sz w:val="18"/>
          <w:szCs w:val="18"/>
        </w:rPr>
        <w:tab/>
        <w:t>тел.(факс) 8(7264)23-5-33; е-</w:t>
      </w:r>
      <w:r w:rsidRPr="00C96303">
        <w:rPr>
          <w:sz w:val="18"/>
          <w:szCs w:val="18"/>
          <w:lang w:val="en-US"/>
        </w:rPr>
        <w:t>mail</w:t>
      </w:r>
      <w:r w:rsidRPr="00C96303">
        <w:rPr>
          <w:sz w:val="18"/>
          <w:szCs w:val="18"/>
        </w:rPr>
        <w:t xml:space="preserve">: </w:t>
      </w:r>
      <w:proofErr w:type="spellStart"/>
      <w:r w:rsidRPr="00C96303">
        <w:rPr>
          <w:sz w:val="18"/>
          <w:szCs w:val="18"/>
          <w:lang w:val="en-US"/>
        </w:rPr>
        <w:t>rutul</w:t>
      </w:r>
      <w:proofErr w:type="spellEnd"/>
      <w:r w:rsidRPr="00C96303">
        <w:rPr>
          <w:sz w:val="18"/>
          <w:szCs w:val="18"/>
        </w:rPr>
        <w:t>-</w:t>
      </w:r>
      <w:proofErr w:type="spellStart"/>
      <w:r w:rsidRPr="00C96303">
        <w:rPr>
          <w:sz w:val="18"/>
          <w:szCs w:val="18"/>
          <w:lang w:val="en-US"/>
        </w:rPr>
        <w:t>ruo</w:t>
      </w:r>
      <w:proofErr w:type="spellEnd"/>
      <w:r w:rsidRPr="00C96303">
        <w:rPr>
          <w:sz w:val="18"/>
          <w:szCs w:val="18"/>
        </w:rPr>
        <w:t>@</w:t>
      </w:r>
      <w:proofErr w:type="spellStart"/>
      <w:r w:rsidRPr="00C96303">
        <w:rPr>
          <w:sz w:val="18"/>
          <w:szCs w:val="18"/>
          <w:lang w:val="en-US"/>
        </w:rPr>
        <w:t>yandex</w:t>
      </w:r>
      <w:proofErr w:type="spellEnd"/>
      <w:r w:rsidRPr="00C96303">
        <w:rPr>
          <w:sz w:val="18"/>
          <w:szCs w:val="18"/>
        </w:rPr>
        <w:t>.</w:t>
      </w:r>
      <w:proofErr w:type="spellStart"/>
      <w:r w:rsidRPr="00C96303">
        <w:rPr>
          <w:sz w:val="18"/>
          <w:szCs w:val="18"/>
          <w:lang w:val="en-US"/>
        </w:rPr>
        <w:t>ru</w:t>
      </w:r>
      <w:proofErr w:type="spellEnd"/>
    </w:p>
    <w:p w:rsidR="00C96303" w:rsidRPr="00C96303" w:rsidRDefault="00B569DB" w:rsidP="00C96303">
      <w:pPr>
        <w:tabs>
          <w:tab w:val="left" w:pos="851"/>
          <w:tab w:val="left" w:pos="6237"/>
        </w:tabs>
        <w:spacing w:line="240" w:lineRule="atLeast"/>
        <w:ind w:firstLine="567"/>
        <w:jc w:val="both"/>
        <w:rPr>
          <w:sz w:val="20"/>
        </w:rPr>
      </w:pPr>
      <w:r>
        <w:rPr>
          <w:noProof/>
          <w:sz w:val="20"/>
        </w:rPr>
        <w:pict>
          <v:line id="Прямая соединительная линия 2" o:spid="_x0000_s1026" style="position:absolute;left:0;text-align:left;z-index:251657728;visibility:visible" from="-.3pt,4.35pt" to="474.4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" strokeweight="6pt">
            <v:stroke linestyle="thickBetweenThin"/>
          </v:line>
        </w:pict>
      </w:r>
    </w:p>
    <w:p w:rsidR="00C96303" w:rsidRDefault="00C96303" w:rsidP="00C96303">
      <w:pPr>
        <w:tabs>
          <w:tab w:val="left" w:pos="851"/>
          <w:tab w:val="left" w:pos="7938"/>
        </w:tabs>
        <w:jc w:val="both"/>
        <w:rPr>
          <w:sz w:val="24"/>
          <w:szCs w:val="24"/>
        </w:rPr>
      </w:pPr>
    </w:p>
    <w:p w:rsidR="00C96303" w:rsidRPr="00C96303" w:rsidRDefault="00701CCA" w:rsidP="00C96303">
      <w:pPr>
        <w:tabs>
          <w:tab w:val="left" w:pos="851"/>
          <w:tab w:val="left" w:pos="7938"/>
        </w:tabs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D45954">
        <w:rPr>
          <w:sz w:val="24"/>
          <w:szCs w:val="24"/>
        </w:rPr>
        <w:t>05</w:t>
      </w:r>
      <w:r>
        <w:rPr>
          <w:sz w:val="24"/>
          <w:szCs w:val="24"/>
        </w:rPr>
        <w:t>»</w:t>
      </w:r>
      <w:r w:rsidR="00676852">
        <w:rPr>
          <w:sz w:val="24"/>
          <w:szCs w:val="24"/>
        </w:rPr>
        <w:t xml:space="preserve"> </w:t>
      </w:r>
      <w:r w:rsidR="00D45954">
        <w:rPr>
          <w:sz w:val="24"/>
          <w:szCs w:val="24"/>
        </w:rPr>
        <w:t>июня</w:t>
      </w:r>
      <w:r>
        <w:rPr>
          <w:sz w:val="24"/>
          <w:szCs w:val="24"/>
        </w:rPr>
        <w:t xml:space="preserve"> 2020</w:t>
      </w:r>
      <w:r w:rsidR="00C96303" w:rsidRPr="00C96303">
        <w:rPr>
          <w:sz w:val="24"/>
          <w:szCs w:val="24"/>
        </w:rPr>
        <w:t xml:space="preserve">г.                                                          </w:t>
      </w:r>
      <w:r w:rsidR="00C96303">
        <w:rPr>
          <w:sz w:val="24"/>
          <w:szCs w:val="24"/>
        </w:rPr>
        <w:tab/>
      </w:r>
      <w:r w:rsidR="00C96303">
        <w:rPr>
          <w:sz w:val="24"/>
          <w:szCs w:val="24"/>
        </w:rPr>
        <w:tab/>
      </w:r>
      <w:r w:rsidR="00C96303" w:rsidRPr="00C96303">
        <w:rPr>
          <w:sz w:val="24"/>
          <w:szCs w:val="24"/>
        </w:rPr>
        <w:t xml:space="preserve">№ </w:t>
      </w:r>
      <w:r w:rsidR="00676852">
        <w:rPr>
          <w:sz w:val="24"/>
          <w:szCs w:val="24"/>
        </w:rPr>
        <w:t>2</w:t>
      </w:r>
      <w:r w:rsidR="001510D6">
        <w:rPr>
          <w:sz w:val="24"/>
          <w:szCs w:val="24"/>
        </w:rPr>
        <w:t>9</w:t>
      </w:r>
    </w:p>
    <w:p w:rsidR="004418FE" w:rsidRDefault="004418FE" w:rsidP="004418FE">
      <w:pPr>
        <w:pStyle w:val="a4"/>
        <w:jc w:val="center"/>
      </w:pPr>
    </w:p>
    <w:p w:rsidR="002F0053" w:rsidRPr="00B74F62" w:rsidRDefault="002F0053" w:rsidP="002F0053">
      <w:pPr>
        <w:pStyle w:val="xl38"/>
        <w:tabs>
          <w:tab w:val="left" w:pos="9356"/>
        </w:tabs>
        <w:spacing w:before="0" w:beforeAutospacing="0" w:after="0" w:afterAutospacing="0"/>
        <w:ind w:left="7513" w:hanging="5670"/>
        <w:jc w:val="right"/>
        <w:rPr>
          <w:rFonts w:ascii="Times New Roman" w:hAnsi="Times New Roman" w:cs="Times New Roman"/>
          <w:b w:val="0"/>
          <w:color w:val="000000"/>
        </w:rPr>
      </w:pPr>
    </w:p>
    <w:p w:rsidR="00D45954" w:rsidRDefault="00D45954" w:rsidP="00D45954">
      <w:pPr>
        <w:pStyle w:val="25"/>
        <w:keepNext/>
        <w:keepLines/>
        <w:shd w:val="clear" w:color="auto" w:fill="auto"/>
        <w:spacing w:before="0" w:after="140" w:line="280" w:lineRule="exact"/>
      </w:pPr>
      <w:bookmarkStart w:id="0" w:name="bookmark0"/>
      <w:r>
        <w:rPr>
          <w:color w:val="000000"/>
          <w:lang w:bidi="ru-RU"/>
        </w:rPr>
        <w:t>ПРИКАЗ</w:t>
      </w:r>
      <w:bookmarkEnd w:id="0"/>
    </w:p>
    <w:p w:rsidR="00D45954" w:rsidRDefault="00D45954" w:rsidP="00D45954">
      <w:pPr>
        <w:pStyle w:val="60"/>
        <w:shd w:val="clear" w:color="auto" w:fill="auto"/>
        <w:spacing w:before="0"/>
      </w:pPr>
      <w:r>
        <w:rPr>
          <w:color w:val="000000"/>
          <w:lang w:bidi="ru-RU"/>
        </w:rPr>
        <w:t xml:space="preserve">Об определении ответственных лиц за функционирование «Горячей линии» </w:t>
      </w:r>
      <w:proofErr w:type="gramStart"/>
      <w:r>
        <w:rPr>
          <w:color w:val="000000"/>
          <w:lang w:bidi="ru-RU"/>
        </w:rPr>
        <w:t>по</w:t>
      </w:r>
      <w:proofErr w:type="gramEnd"/>
      <w:r>
        <w:rPr>
          <w:color w:val="000000"/>
          <w:lang w:bidi="ru-RU"/>
        </w:rPr>
        <w:br/>
        <w:t xml:space="preserve">вопросам проведения государственной итоговой аттестации в 2020 году </w:t>
      </w:r>
      <w:proofErr w:type="gramStart"/>
      <w:r>
        <w:rPr>
          <w:color w:val="000000"/>
          <w:lang w:bidi="ru-RU"/>
        </w:rPr>
        <w:t>в</w:t>
      </w:r>
      <w:proofErr w:type="gramEnd"/>
    </w:p>
    <w:p w:rsidR="00D45954" w:rsidRDefault="00D45954" w:rsidP="00D45954">
      <w:pPr>
        <w:pStyle w:val="60"/>
        <w:shd w:val="clear" w:color="auto" w:fill="auto"/>
        <w:spacing w:before="0" w:after="304"/>
      </w:pPr>
      <w:r>
        <w:rPr>
          <w:color w:val="000000"/>
          <w:lang w:bidi="ru-RU"/>
        </w:rPr>
        <w:t>МР «</w:t>
      </w:r>
      <w:proofErr w:type="spellStart"/>
      <w:r>
        <w:rPr>
          <w:color w:val="000000"/>
          <w:lang w:bidi="ru-RU"/>
        </w:rPr>
        <w:t>Рутульский</w:t>
      </w:r>
      <w:proofErr w:type="spellEnd"/>
      <w:r>
        <w:rPr>
          <w:color w:val="000000"/>
          <w:lang w:bidi="ru-RU"/>
        </w:rPr>
        <w:t xml:space="preserve"> район»</w:t>
      </w:r>
    </w:p>
    <w:p w:rsidR="00D45954" w:rsidRDefault="00D45954" w:rsidP="00D45954">
      <w:pPr>
        <w:pStyle w:val="23"/>
        <w:shd w:val="clear" w:color="auto" w:fill="auto"/>
        <w:spacing w:before="0" w:after="188"/>
        <w:ind w:firstLine="740"/>
      </w:pPr>
      <w:r>
        <w:rPr>
          <w:rStyle w:val="26"/>
        </w:rPr>
        <w:t xml:space="preserve">В </w:t>
      </w:r>
      <w:r>
        <w:rPr>
          <w:color w:val="000000"/>
          <w:lang w:bidi="ru-RU"/>
        </w:rPr>
        <w:t>целях организованного проведения государственной итоговой аттестации в 2020 году на территории МР «</w:t>
      </w:r>
      <w:proofErr w:type="spellStart"/>
      <w:r>
        <w:rPr>
          <w:color w:val="000000"/>
          <w:lang w:bidi="ru-RU"/>
        </w:rPr>
        <w:t>Рутульский</w:t>
      </w:r>
      <w:proofErr w:type="spellEnd"/>
      <w:r>
        <w:rPr>
          <w:color w:val="000000"/>
          <w:lang w:bidi="ru-RU"/>
        </w:rPr>
        <w:t xml:space="preserve"> район» в 2020 году (далее ГИА)</w:t>
      </w:r>
    </w:p>
    <w:p w:rsidR="00D45954" w:rsidRDefault="00D45954" w:rsidP="00D45954">
      <w:pPr>
        <w:pStyle w:val="25"/>
        <w:keepNext/>
        <w:keepLines/>
        <w:shd w:val="clear" w:color="auto" w:fill="auto"/>
        <w:spacing w:before="0" w:after="137" w:line="280" w:lineRule="exact"/>
        <w:ind w:left="740"/>
        <w:jc w:val="left"/>
      </w:pPr>
      <w:bookmarkStart w:id="1" w:name="bookmark1"/>
      <w:r>
        <w:rPr>
          <w:color w:val="000000"/>
          <w:lang w:bidi="ru-RU"/>
        </w:rPr>
        <w:t>ПРИКАЗЫВАЮ:</w:t>
      </w:r>
      <w:bookmarkEnd w:id="1"/>
    </w:p>
    <w:p w:rsidR="00D45954" w:rsidRDefault="00D45954" w:rsidP="00D45954">
      <w:pPr>
        <w:pStyle w:val="23"/>
        <w:numPr>
          <w:ilvl w:val="0"/>
          <w:numId w:val="12"/>
        </w:numPr>
        <w:shd w:val="clear" w:color="auto" w:fill="auto"/>
        <w:tabs>
          <w:tab w:val="left" w:pos="558"/>
        </w:tabs>
        <w:spacing w:before="0" w:after="5" w:line="374" w:lineRule="exact"/>
        <w:ind w:left="460" w:hanging="280"/>
        <w:jc w:val="left"/>
      </w:pPr>
      <w:r>
        <w:rPr>
          <w:color w:val="000000"/>
          <w:lang w:bidi="ru-RU"/>
        </w:rPr>
        <w:t>Определить ответственными лицами за функционирование «Горячей линии» по вопросам ГИА:</w:t>
      </w:r>
    </w:p>
    <w:p w:rsidR="00D45954" w:rsidRDefault="00D45954" w:rsidP="00D45954">
      <w:pPr>
        <w:pStyle w:val="23"/>
        <w:shd w:val="clear" w:color="auto" w:fill="auto"/>
        <w:spacing w:before="0" w:after="0" w:line="518" w:lineRule="exact"/>
        <w:ind w:left="740"/>
        <w:rPr>
          <w:color w:val="000000"/>
          <w:lang w:bidi="ru-RU"/>
        </w:rPr>
      </w:pPr>
      <w:proofErr w:type="spellStart"/>
      <w:r>
        <w:rPr>
          <w:color w:val="000000"/>
          <w:lang w:bidi="ru-RU"/>
        </w:rPr>
        <w:t>Эфендиева</w:t>
      </w:r>
      <w:proofErr w:type="spellEnd"/>
      <w:r>
        <w:rPr>
          <w:color w:val="000000"/>
          <w:lang w:bidi="ru-RU"/>
        </w:rPr>
        <w:t xml:space="preserve"> М.Г.,</w:t>
      </w:r>
      <w:r>
        <w:rPr>
          <w:rStyle w:val="26"/>
        </w:rPr>
        <w:t xml:space="preserve"> </w:t>
      </w:r>
      <w:r>
        <w:rPr>
          <w:color w:val="000000"/>
          <w:lang w:bidi="ru-RU"/>
        </w:rPr>
        <w:t xml:space="preserve">заместителя начальника Управления образования; </w:t>
      </w:r>
    </w:p>
    <w:p w:rsidR="00D45954" w:rsidRPr="00D45954" w:rsidRDefault="00D45954" w:rsidP="00D45954">
      <w:pPr>
        <w:pStyle w:val="23"/>
        <w:shd w:val="clear" w:color="auto" w:fill="auto"/>
        <w:spacing w:before="0" w:after="0" w:line="518" w:lineRule="exact"/>
        <w:ind w:left="740"/>
        <w:rPr>
          <w:color w:val="000000"/>
          <w:lang w:bidi="ru-RU"/>
        </w:rPr>
      </w:pPr>
      <w:proofErr w:type="spellStart"/>
      <w:r>
        <w:rPr>
          <w:color w:val="000000"/>
          <w:lang w:bidi="ru-RU"/>
        </w:rPr>
        <w:t>Исмаилова</w:t>
      </w:r>
      <w:proofErr w:type="spellEnd"/>
      <w:r>
        <w:rPr>
          <w:color w:val="000000"/>
          <w:lang w:bidi="ru-RU"/>
        </w:rPr>
        <w:t xml:space="preserve"> О.М., специалиста Управления образования</w:t>
      </w:r>
    </w:p>
    <w:p w:rsidR="00D45954" w:rsidRDefault="00D45954" w:rsidP="00D45954">
      <w:pPr>
        <w:pStyle w:val="23"/>
        <w:numPr>
          <w:ilvl w:val="0"/>
          <w:numId w:val="12"/>
        </w:numPr>
        <w:shd w:val="clear" w:color="auto" w:fill="auto"/>
        <w:tabs>
          <w:tab w:val="left" w:pos="567"/>
        </w:tabs>
        <w:spacing w:before="0" w:after="0" w:line="518" w:lineRule="exact"/>
        <w:ind w:left="180"/>
      </w:pPr>
      <w:r>
        <w:rPr>
          <w:color w:val="000000"/>
          <w:lang w:bidi="ru-RU"/>
        </w:rPr>
        <w:t>Утвердить номера телефонов «Горячей линии»:</w:t>
      </w:r>
    </w:p>
    <w:p w:rsidR="00D45954" w:rsidRDefault="00D45954" w:rsidP="00D45954">
      <w:pPr>
        <w:pStyle w:val="23"/>
        <w:shd w:val="clear" w:color="auto" w:fill="auto"/>
        <w:spacing w:before="0" w:after="0" w:line="518" w:lineRule="exact"/>
        <w:ind w:left="740"/>
      </w:pPr>
      <w:r>
        <w:rPr>
          <w:color w:val="000000"/>
          <w:lang w:bidi="ru-RU"/>
        </w:rPr>
        <w:t xml:space="preserve">8(989)664-27-01 - ответственный </w:t>
      </w:r>
      <w:proofErr w:type="spellStart"/>
      <w:r>
        <w:rPr>
          <w:color w:val="000000"/>
          <w:lang w:bidi="ru-RU"/>
        </w:rPr>
        <w:t>Эфендиев</w:t>
      </w:r>
      <w:proofErr w:type="spellEnd"/>
      <w:r>
        <w:rPr>
          <w:color w:val="000000"/>
          <w:lang w:bidi="ru-RU"/>
        </w:rPr>
        <w:t xml:space="preserve"> М.Г.;</w:t>
      </w:r>
    </w:p>
    <w:p w:rsidR="00D45954" w:rsidRDefault="00D45954" w:rsidP="00D45954">
      <w:pPr>
        <w:pStyle w:val="23"/>
        <w:shd w:val="clear" w:color="auto" w:fill="auto"/>
        <w:spacing w:before="0" w:after="0" w:line="518" w:lineRule="exact"/>
        <w:ind w:left="740"/>
      </w:pPr>
      <w:r>
        <w:rPr>
          <w:color w:val="000000"/>
          <w:lang w:bidi="ru-RU"/>
        </w:rPr>
        <w:t xml:space="preserve">8(989)879-99-97 - </w:t>
      </w:r>
      <w:proofErr w:type="gramStart"/>
      <w:r>
        <w:rPr>
          <w:color w:val="000000"/>
          <w:lang w:bidi="ru-RU"/>
        </w:rPr>
        <w:t>ответственный</w:t>
      </w:r>
      <w:proofErr w:type="gramEnd"/>
      <w:r>
        <w:rPr>
          <w:color w:val="000000"/>
          <w:lang w:bidi="ru-RU"/>
        </w:rPr>
        <w:t xml:space="preserve"> Исмаилов О.М.</w:t>
      </w:r>
    </w:p>
    <w:p w:rsidR="00D45954" w:rsidRDefault="00D45954" w:rsidP="00D45954">
      <w:pPr>
        <w:pStyle w:val="23"/>
        <w:numPr>
          <w:ilvl w:val="0"/>
          <w:numId w:val="12"/>
        </w:numPr>
        <w:shd w:val="clear" w:color="auto" w:fill="auto"/>
        <w:tabs>
          <w:tab w:val="left" w:pos="1107"/>
        </w:tabs>
        <w:spacing w:before="0" w:after="0"/>
        <w:ind w:firstLine="740"/>
      </w:pPr>
      <w:r>
        <w:rPr>
          <w:color w:val="000000"/>
          <w:lang w:bidi="ru-RU"/>
        </w:rPr>
        <w:t>Заместителю начальника Управления образования ежедневно до 12:00 ч. (</w:t>
      </w:r>
      <w:proofErr w:type="gramStart"/>
      <w:r>
        <w:rPr>
          <w:color w:val="000000"/>
          <w:lang w:bidi="ru-RU"/>
        </w:rPr>
        <w:t>МСК</w:t>
      </w:r>
      <w:proofErr w:type="gramEnd"/>
      <w:r>
        <w:rPr>
          <w:color w:val="000000"/>
          <w:lang w:bidi="ru-RU"/>
        </w:rPr>
        <w:t>) информацию о принятых звонках сообщать начальнику Управления образования.</w:t>
      </w:r>
    </w:p>
    <w:p w:rsidR="00D45954" w:rsidRDefault="00D45954" w:rsidP="00D45954">
      <w:pPr>
        <w:pStyle w:val="23"/>
        <w:numPr>
          <w:ilvl w:val="0"/>
          <w:numId w:val="12"/>
        </w:numPr>
        <w:shd w:val="clear" w:color="auto" w:fill="auto"/>
        <w:tabs>
          <w:tab w:val="left" w:pos="1112"/>
        </w:tabs>
        <w:spacing w:before="0" w:after="192"/>
        <w:ind w:firstLine="740"/>
      </w:pPr>
      <w:r>
        <w:rPr>
          <w:color w:val="000000"/>
          <w:lang w:bidi="ru-RU"/>
        </w:rPr>
        <w:t>Ответственному специалисту разместить на официальном сайте Управления образования номера телефонов в разделе «Горячая линия по вопросам ГИА».</w:t>
      </w:r>
    </w:p>
    <w:p w:rsidR="00D45954" w:rsidRDefault="00D45954" w:rsidP="00D45954">
      <w:pPr>
        <w:pStyle w:val="23"/>
        <w:shd w:val="clear" w:color="auto" w:fill="auto"/>
        <w:spacing w:before="0" w:after="0" w:line="280" w:lineRule="exact"/>
        <w:ind w:firstLine="740"/>
        <w:rPr>
          <w:color w:val="000000"/>
          <w:lang w:bidi="ru-RU"/>
        </w:rPr>
      </w:pPr>
      <w:r>
        <w:rPr>
          <w:color w:val="000000"/>
          <w:lang w:bidi="ru-RU"/>
        </w:rPr>
        <w:t xml:space="preserve">6. </w:t>
      </w:r>
      <w:proofErr w:type="gramStart"/>
      <w:r>
        <w:rPr>
          <w:color w:val="000000"/>
          <w:lang w:bidi="ru-RU"/>
        </w:rPr>
        <w:t>Контроль за</w:t>
      </w:r>
      <w:proofErr w:type="gramEnd"/>
      <w:r>
        <w:rPr>
          <w:color w:val="000000"/>
          <w:lang w:bidi="ru-RU"/>
        </w:rPr>
        <w:t xml:space="preserve"> исполнением настоящего приказа оставляю за собой.</w:t>
      </w:r>
    </w:p>
    <w:p w:rsidR="00D45954" w:rsidRDefault="00D45954" w:rsidP="00D45954">
      <w:pPr>
        <w:pStyle w:val="23"/>
        <w:shd w:val="clear" w:color="auto" w:fill="auto"/>
        <w:spacing w:before="0" w:after="0" w:line="280" w:lineRule="exact"/>
        <w:ind w:firstLine="740"/>
        <w:rPr>
          <w:color w:val="000000"/>
          <w:lang w:bidi="ru-RU"/>
        </w:rPr>
      </w:pPr>
    </w:p>
    <w:p w:rsidR="00D45954" w:rsidRDefault="00D45954" w:rsidP="00D45954">
      <w:pPr>
        <w:pStyle w:val="23"/>
        <w:shd w:val="clear" w:color="auto" w:fill="auto"/>
        <w:spacing w:before="0" w:after="0" w:line="280" w:lineRule="exact"/>
        <w:ind w:firstLine="740"/>
        <w:rPr>
          <w:color w:val="000000"/>
          <w:lang w:bidi="ru-RU"/>
        </w:rPr>
      </w:pPr>
    </w:p>
    <w:p w:rsidR="00D45954" w:rsidRDefault="00D45954" w:rsidP="00D45954">
      <w:pPr>
        <w:pStyle w:val="23"/>
        <w:shd w:val="clear" w:color="auto" w:fill="auto"/>
        <w:spacing w:before="0" w:after="0" w:line="280" w:lineRule="exact"/>
        <w:ind w:firstLine="740"/>
        <w:rPr>
          <w:color w:val="000000"/>
          <w:lang w:bidi="ru-RU"/>
        </w:rPr>
      </w:pPr>
    </w:p>
    <w:p w:rsidR="00D45954" w:rsidRPr="00701CCA" w:rsidRDefault="00D45954" w:rsidP="00D45954">
      <w:pPr>
        <w:pStyle w:val="xl38"/>
        <w:tabs>
          <w:tab w:val="left" w:pos="5970"/>
        </w:tabs>
        <w:spacing w:before="0" w:beforeAutospacing="0" w:after="0" w:afterAutospacing="0"/>
        <w:jc w:val="left"/>
        <w:rPr>
          <w:rFonts w:ascii="Times New Roman" w:hAnsi="Times New Roman" w:cs="Times New Roman"/>
          <w:color w:val="000000"/>
          <w:sz w:val="28"/>
          <w:szCs w:val="28"/>
        </w:rPr>
      </w:pPr>
      <w:r w:rsidRPr="00701CCA">
        <w:rPr>
          <w:rFonts w:ascii="Times New Roman" w:hAnsi="Times New Roman" w:cs="Times New Roman"/>
          <w:color w:val="000000"/>
          <w:sz w:val="28"/>
          <w:szCs w:val="28"/>
        </w:rPr>
        <w:t xml:space="preserve">Начальник МКУ </w:t>
      </w:r>
    </w:p>
    <w:p w:rsidR="00D45954" w:rsidRDefault="00D45954" w:rsidP="00D45954">
      <w:pPr>
        <w:rPr>
          <w:b/>
          <w:color w:val="000000"/>
          <w:szCs w:val="28"/>
        </w:rPr>
      </w:pPr>
      <w:r w:rsidRPr="00701CCA">
        <w:rPr>
          <w:b/>
          <w:color w:val="000000"/>
          <w:szCs w:val="28"/>
        </w:rPr>
        <w:t>«РУО МО «</w:t>
      </w:r>
      <w:proofErr w:type="spellStart"/>
      <w:r w:rsidRPr="00701CCA">
        <w:rPr>
          <w:b/>
          <w:color w:val="000000"/>
          <w:szCs w:val="28"/>
        </w:rPr>
        <w:t>Рутульский</w:t>
      </w:r>
      <w:proofErr w:type="spellEnd"/>
      <w:r w:rsidRPr="00701CCA">
        <w:rPr>
          <w:b/>
          <w:color w:val="000000"/>
          <w:szCs w:val="28"/>
        </w:rPr>
        <w:t xml:space="preserve"> район»</w:t>
      </w:r>
      <w:r w:rsidRPr="00701CCA">
        <w:rPr>
          <w:b/>
          <w:color w:val="000000"/>
          <w:szCs w:val="28"/>
        </w:rPr>
        <w:tab/>
      </w:r>
      <w:r w:rsidRPr="00701CCA">
        <w:rPr>
          <w:b/>
          <w:color w:val="000000"/>
          <w:szCs w:val="28"/>
        </w:rPr>
        <w:tab/>
      </w:r>
      <w:r w:rsidRPr="00701CCA">
        <w:rPr>
          <w:b/>
          <w:color w:val="000000"/>
          <w:szCs w:val="28"/>
        </w:rPr>
        <w:tab/>
        <w:t xml:space="preserve">Ф.А. </w:t>
      </w:r>
      <w:proofErr w:type="spellStart"/>
      <w:r w:rsidRPr="00701CCA">
        <w:rPr>
          <w:b/>
          <w:color w:val="000000"/>
          <w:szCs w:val="28"/>
        </w:rPr>
        <w:t>Ахмедбеко</w:t>
      </w:r>
      <w:r>
        <w:rPr>
          <w:b/>
          <w:color w:val="000000"/>
          <w:szCs w:val="28"/>
        </w:rPr>
        <w:t>в</w:t>
      </w:r>
      <w:proofErr w:type="spellEnd"/>
    </w:p>
    <w:sectPr w:rsidR="00D45954" w:rsidSect="00701CCA">
      <w:pgSz w:w="11906" w:h="16838"/>
      <w:pgMar w:top="737" w:right="567" w:bottom="737" w:left="70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ejaVu 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charset w:val="80"/>
    <w:family w:val="auto"/>
    <w:pitch w:val="variable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DF1225"/>
    <w:multiLevelType w:val="hybridMultilevel"/>
    <w:tmpl w:val="E5E8748C"/>
    <w:lvl w:ilvl="0" w:tplc="16CABD3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2AAA0794"/>
    <w:multiLevelType w:val="multilevel"/>
    <w:tmpl w:val="A5DC82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40F0703A"/>
    <w:multiLevelType w:val="multilevel"/>
    <w:tmpl w:val="0472D9FE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hint="default"/>
      </w:rPr>
    </w:lvl>
  </w:abstractNum>
  <w:abstractNum w:abstractNumId="3">
    <w:nsid w:val="4460679B"/>
    <w:multiLevelType w:val="multilevel"/>
    <w:tmpl w:val="0718608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A100656"/>
    <w:multiLevelType w:val="hybridMultilevel"/>
    <w:tmpl w:val="48869620"/>
    <w:lvl w:ilvl="0" w:tplc="898C541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522651BB"/>
    <w:multiLevelType w:val="multilevel"/>
    <w:tmpl w:val="966C45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6F63262"/>
    <w:multiLevelType w:val="hybridMultilevel"/>
    <w:tmpl w:val="DA127278"/>
    <w:lvl w:ilvl="0" w:tplc="DEE0EA8E">
      <w:start w:val="1"/>
      <w:numFmt w:val="decimal"/>
      <w:lvlText w:val="%1."/>
      <w:lvlJc w:val="left"/>
      <w:pPr>
        <w:tabs>
          <w:tab w:val="num" w:pos="1410"/>
        </w:tabs>
        <w:ind w:left="1410" w:hanging="69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>
    <w:nsid w:val="6DFD5EA4"/>
    <w:multiLevelType w:val="hybridMultilevel"/>
    <w:tmpl w:val="13E8F91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FFA0AF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74D26791"/>
    <w:multiLevelType w:val="multilevel"/>
    <w:tmpl w:val="EE26E6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77CF14C6"/>
    <w:multiLevelType w:val="hybridMultilevel"/>
    <w:tmpl w:val="5C00C1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CB2001A"/>
    <w:multiLevelType w:val="multilevel"/>
    <w:tmpl w:val="F43C35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7"/>
  </w:num>
  <w:num w:numId="5">
    <w:abstractNumId w:val="8"/>
  </w:num>
  <w:num w:numId="6">
    <w:abstractNumId w:val="2"/>
  </w:num>
  <w:num w:numId="7">
    <w:abstractNumId w:val="1"/>
  </w:num>
  <w:num w:numId="8">
    <w:abstractNumId w:val="10"/>
  </w:num>
  <w:num w:numId="9">
    <w:abstractNumId w:val="11"/>
  </w:num>
  <w:num w:numId="10">
    <w:abstractNumId w:val="3"/>
  </w:num>
  <w:num w:numId="11">
    <w:abstractNumId w:val="9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compat/>
  <w:rsids>
    <w:rsidRoot w:val="00CC3180"/>
    <w:rsid w:val="00001E6B"/>
    <w:rsid w:val="00005C5D"/>
    <w:rsid w:val="000128A3"/>
    <w:rsid w:val="000218A0"/>
    <w:rsid w:val="00031262"/>
    <w:rsid w:val="00033FC9"/>
    <w:rsid w:val="000349C8"/>
    <w:rsid w:val="00037137"/>
    <w:rsid w:val="00041E4F"/>
    <w:rsid w:val="000844D1"/>
    <w:rsid w:val="00085D32"/>
    <w:rsid w:val="0009098C"/>
    <w:rsid w:val="000A07C1"/>
    <w:rsid w:val="000C0340"/>
    <w:rsid w:val="000D60C8"/>
    <w:rsid w:val="000E4F69"/>
    <w:rsid w:val="000E7FA5"/>
    <w:rsid w:val="001041E8"/>
    <w:rsid w:val="001218DC"/>
    <w:rsid w:val="00134C7A"/>
    <w:rsid w:val="001510D6"/>
    <w:rsid w:val="00162976"/>
    <w:rsid w:val="001767A5"/>
    <w:rsid w:val="00176CDC"/>
    <w:rsid w:val="001770D3"/>
    <w:rsid w:val="001772A5"/>
    <w:rsid w:val="00187DFF"/>
    <w:rsid w:val="001A6CE9"/>
    <w:rsid w:val="001B3719"/>
    <w:rsid w:val="001C1410"/>
    <w:rsid w:val="001C5B2D"/>
    <w:rsid w:val="001C722F"/>
    <w:rsid w:val="001D70A0"/>
    <w:rsid w:val="001F4C90"/>
    <w:rsid w:val="00210B92"/>
    <w:rsid w:val="00210FE7"/>
    <w:rsid w:val="0022286B"/>
    <w:rsid w:val="0023631C"/>
    <w:rsid w:val="002553D7"/>
    <w:rsid w:val="00263865"/>
    <w:rsid w:val="00265E0C"/>
    <w:rsid w:val="0026641D"/>
    <w:rsid w:val="00266EA7"/>
    <w:rsid w:val="00272132"/>
    <w:rsid w:val="002A5ED7"/>
    <w:rsid w:val="002D3BD5"/>
    <w:rsid w:val="002E1C84"/>
    <w:rsid w:val="002E46BA"/>
    <w:rsid w:val="002F0053"/>
    <w:rsid w:val="002F1F6F"/>
    <w:rsid w:val="003065A5"/>
    <w:rsid w:val="00313945"/>
    <w:rsid w:val="003209A9"/>
    <w:rsid w:val="00320FE7"/>
    <w:rsid w:val="0032397A"/>
    <w:rsid w:val="003269ED"/>
    <w:rsid w:val="00333F48"/>
    <w:rsid w:val="00353162"/>
    <w:rsid w:val="003701C7"/>
    <w:rsid w:val="00376AF0"/>
    <w:rsid w:val="00385F28"/>
    <w:rsid w:val="003A3AEE"/>
    <w:rsid w:val="003A6276"/>
    <w:rsid w:val="003B3FE8"/>
    <w:rsid w:val="003D4CB1"/>
    <w:rsid w:val="003E53FB"/>
    <w:rsid w:val="004056B2"/>
    <w:rsid w:val="00406799"/>
    <w:rsid w:val="00415D36"/>
    <w:rsid w:val="00416E7B"/>
    <w:rsid w:val="00422847"/>
    <w:rsid w:val="004418FE"/>
    <w:rsid w:val="00482042"/>
    <w:rsid w:val="004B5E1B"/>
    <w:rsid w:val="00501D52"/>
    <w:rsid w:val="00502149"/>
    <w:rsid w:val="005050FC"/>
    <w:rsid w:val="00533C1F"/>
    <w:rsid w:val="005373EC"/>
    <w:rsid w:val="00561EDE"/>
    <w:rsid w:val="00570ED0"/>
    <w:rsid w:val="005859D8"/>
    <w:rsid w:val="00595EAA"/>
    <w:rsid w:val="005C0590"/>
    <w:rsid w:val="005D5972"/>
    <w:rsid w:val="005E374B"/>
    <w:rsid w:val="005F7639"/>
    <w:rsid w:val="00623BDE"/>
    <w:rsid w:val="00624667"/>
    <w:rsid w:val="00656AD6"/>
    <w:rsid w:val="00676852"/>
    <w:rsid w:val="00690D21"/>
    <w:rsid w:val="006931F3"/>
    <w:rsid w:val="00693503"/>
    <w:rsid w:val="00695E4F"/>
    <w:rsid w:val="006B60C7"/>
    <w:rsid w:val="006C06CE"/>
    <w:rsid w:val="006C7AD0"/>
    <w:rsid w:val="006E2260"/>
    <w:rsid w:val="007019FD"/>
    <w:rsid w:val="00701CCA"/>
    <w:rsid w:val="007433B0"/>
    <w:rsid w:val="00744CD0"/>
    <w:rsid w:val="00754F0D"/>
    <w:rsid w:val="007857DB"/>
    <w:rsid w:val="007B19DF"/>
    <w:rsid w:val="007C0206"/>
    <w:rsid w:val="007C0266"/>
    <w:rsid w:val="007C1443"/>
    <w:rsid w:val="007D7533"/>
    <w:rsid w:val="007E2559"/>
    <w:rsid w:val="007E3F4D"/>
    <w:rsid w:val="007F60AC"/>
    <w:rsid w:val="0080060F"/>
    <w:rsid w:val="008100D5"/>
    <w:rsid w:val="008268B0"/>
    <w:rsid w:val="00830D67"/>
    <w:rsid w:val="0083629B"/>
    <w:rsid w:val="00850BE5"/>
    <w:rsid w:val="008605C1"/>
    <w:rsid w:val="008607F3"/>
    <w:rsid w:val="0087398D"/>
    <w:rsid w:val="008741A8"/>
    <w:rsid w:val="008852A3"/>
    <w:rsid w:val="008A266A"/>
    <w:rsid w:val="008B2472"/>
    <w:rsid w:val="008C15FA"/>
    <w:rsid w:val="008D216E"/>
    <w:rsid w:val="008F1303"/>
    <w:rsid w:val="008F2054"/>
    <w:rsid w:val="00904230"/>
    <w:rsid w:val="00913100"/>
    <w:rsid w:val="0092073F"/>
    <w:rsid w:val="00931EC2"/>
    <w:rsid w:val="00944AEE"/>
    <w:rsid w:val="00972DBD"/>
    <w:rsid w:val="00981DED"/>
    <w:rsid w:val="0099144C"/>
    <w:rsid w:val="009C1681"/>
    <w:rsid w:val="009C1C28"/>
    <w:rsid w:val="009C3418"/>
    <w:rsid w:val="009D41C4"/>
    <w:rsid w:val="009F433B"/>
    <w:rsid w:val="00A10EA7"/>
    <w:rsid w:val="00A23514"/>
    <w:rsid w:val="00A262E4"/>
    <w:rsid w:val="00A37A5D"/>
    <w:rsid w:val="00A54279"/>
    <w:rsid w:val="00A73083"/>
    <w:rsid w:val="00A7519C"/>
    <w:rsid w:val="00AA313B"/>
    <w:rsid w:val="00AB60AF"/>
    <w:rsid w:val="00AD31C5"/>
    <w:rsid w:val="00AE6D38"/>
    <w:rsid w:val="00B02774"/>
    <w:rsid w:val="00B14FB3"/>
    <w:rsid w:val="00B2204E"/>
    <w:rsid w:val="00B43D74"/>
    <w:rsid w:val="00B569DB"/>
    <w:rsid w:val="00B74F62"/>
    <w:rsid w:val="00B75184"/>
    <w:rsid w:val="00B779EA"/>
    <w:rsid w:val="00BA4EFA"/>
    <w:rsid w:val="00BA5B29"/>
    <w:rsid w:val="00BB3643"/>
    <w:rsid w:val="00BB36DB"/>
    <w:rsid w:val="00BB7B78"/>
    <w:rsid w:val="00BD0044"/>
    <w:rsid w:val="00BD28C2"/>
    <w:rsid w:val="00BD2CE7"/>
    <w:rsid w:val="00BF0424"/>
    <w:rsid w:val="00C0778D"/>
    <w:rsid w:val="00C22E5F"/>
    <w:rsid w:val="00C253A3"/>
    <w:rsid w:val="00C40FFD"/>
    <w:rsid w:val="00C5276F"/>
    <w:rsid w:val="00C557A1"/>
    <w:rsid w:val="00C80EC4"/>
    <w:rsid w:val="00C96303"/>
    <w:rsid w:val="00CC3180"/>
    <w:rsid w:val="00CF17EA"/>
    <w:rsid w:val="00D075BF"/>
    <w:rsid w:val="00D176B0"/>
    <w:rsid w:val="00D23358"/>
    <w:rsid w:val="00D251F5"/>
    <w:rsid w:val="00D354F4"/>
    <w:rsid w:val="00D45954"/>
    <w:rsid w:val="00D514EB"/>
    <w:rsid w:val="00D76387"/>
    <w:rsid w:val="00D92FC8"/>
    <w:rsid w:val="00D97398"/>
    <w:rsid w:val="00DD5EA4"/>
    <w:rsid w:val="00DD6902"/>
    <w:rsid w:val="00DE0770"/>
    <w:rsid w:val="00DE2CFA"/>
    <w:rsid w:val="00DF42CE"/>
    <w:rsid w:val="00E166F3"/>
    <w:rsid w:val="00E33A83"/>
    <w:rsid w:val="00E429F0"/>
    <w:rsid w:val="00E42F22"/>
    <w:rsid w:val="00E5743D"/>
    <w:rsid w:val="00E66393"/>
    <w:rsid w:val="00E74D31"/>
    <w:rsid w:val="00E94FCD"/>
    <w:rsid w:val="00EB0053"/>
    <w:rsid w:val="00EC3DEB"/>
    <w:rsid w:val="00EC5F28"/>
    <w:rsid w:val="00EF1FA7"/>
    <w:rsid w:val="00F0191F"/>
    <w:rsid w:val="00F10A20"/>
    <w:rsid w:val="00F20024"/>
    <w:rsid w:val="00F34D3A"/>
    <w:rsid w:val="00FA0E7F"/>
    <w:rsid w:val="00FC5521"/>
    <w:rsid w:val="00FE66C7"/>
    <w:rsid w:val="00FF2CDE"/>
    <w:rsid w:val="00FF5C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C3180"/>
    <w:rPr>
      <w:sz w:val="28"/>
    </w:rPr>
  </w:style>
  <w:style w:type="paragraph" w:styleId="1">
    <w:name w:val="heading 1"/>
    <w:basedOn w:val="a"/>
    <w:next w:val="a"/>
    <w:qFormat/>
    <w:rsid w:val="00CC3180"/>
    <w:pPr>
      <w:keepNext/>
      <w:jc w:val="center"/>
      <w:outlineLvl w:val="0"/>
    </w:pPr>
    <w:rPr>
      <w:b/>
    </w:rPr>
  </w:style>
  <w:style w:type="paragraph" w:styleId="2">
    <w:name w:val="heading 2"/>
    <w:basedOn w:val="a"/>
    <w:next w:val="a"/>
    <w:qFormat/>
    <w:rsid w:val="00041E4F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qFormat/>
    <w:rsid w:val="00041E4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CC3180"/>
    <w:pPr>
      <w:jc w:val="center"/>
    </w:pPr>
    <w:rPr>
      <w:b/>
      <w:sz w:val="24"/>
    </w:rPr>
  </w:style>
  <w:style w:type="paragraph" w:styleId="a4">
    <w:name w:val="Body Text"/>
    <w:basedOn w:val="a"/>
    <w:link w:val="a5"/>
    <w:rsid w:val="00CC3180"/>
    <w:pPr>
      <w:jc w:val="both"/>
    </w:pPr>
  </w:style>
  <w:style w:type="character" w:customStyle="1" w:styleId="a5">
    <w:name w:val="Основной текст Знак"/>
    <w:link w:val="a4"/>
    <w:rsid w:val="00CC3180"/>
    <w:rPr>
      <w:sz w:val="28"/>
      <w:lang w:val="ru-RU" w:eastAsia="ru-RU" w:bidi="ar-SA"/>
    </w:rPr>
  </w:style>
  <w:style w:type="paragraph" w:styleId="a6">
    <w:name w:val="Balloon Text"/>
    <w:basedOn w:val="a"/>
    <w:semiHidden/>
    <w:rsid w:val="00482042"/>
    <w:rPr>
      <w:rFonts w:ascii="Tahoma" w:hAnsi="Tahoma" w:cs="Tahoma"/>
      <w:sz w:val="16"/>
      <w:szCs w:val="16"/>
    </w:rPr>
  </w:style>
  <w:style w:type="paragraph" w:styleId="a7">
    <w:name w:val="Normal (Web)"/>
    <w:basedOn w:val="a"/>
    <w:rsid w:val="008A266A"/>
    <w:pPr>
      <w:spacing w:before="100" w:beforeAutospacing="1" w:after="100" w:afterAutospacing="1"/>
    </w:pPr>
    <w:rPr>
      <w:sz w:val="24"/>
      <w:szCs w:val="24"/>
    </w:rPr>
  </w:style>
  <w:style w:type="paragraph" w:customStyle="1" w:styleId="10">
    <w:name w:val="Обычный1"/>
    <w:rsid w:val="00E33A83"/>
    <w:pPr>
      <w:widowControl w:val="0"/>
      <w:spacing w:line="300" w:lineRule="auto"/>
      <w:jc w:val="both"/>
    </w:pPr>
    <w:rPr>
      <w:snapToGrid w:val="0"/>
      <w:sz w:val="22"/>
    </w:rPr>
  </w:style>
  <w:style w:type="paragraph" w:customStyle="1" w:styleId="a8">
    <w:name w:val="Знак"/>
    <w:basedOn w:val="a"/>
    <w:rsid w:val="001041E8"/>
    <w:pPr>
      <w:spacing w:after="160" w:line="240" w:lineRule="exact"/>
    </w:pPr>
    <w:rPr>
      <w:rFonts w:ascii="Verdana" w:hAnsi="Verdana"/>
      <w:sz w:val="20"/>
      <w:lang w:val="en-US" w:eastAsia="en-US"/>
    </w:rPr>
  </w:style>
  <w:style w:type="table" w:styleId="a9">
    <w:name w:val="Table Grid"/>
    <w:basedOn w:val="a1"/>
    <w:uiPriority w:val="39"/>
    <w:rsid w:val="005D59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Strong"/>
    <w:qFormat/>
    <w:rsid w:val="00313945"/>
    <w:rPr>
      <w:b/>
      <w:bCs/>
    </w:rPr>
  </w:style>
  <w:style w:type="paragraph" w:styleId="ab">
    <w:name w:val="List Paragraph"/>
    <w:basedOn w:val="a"/>
    <w:uiPriority w:val="34"/>
    <w:qFormat/>
    <w:rsid w:val="00313945"/>
    <w:pPr>
      <w:ind w:left="720"/>
      <w:contextualSpacing/>
    </w:pPr>
    <w:rPr>
      <w:sz w:val="20"/>
    </w:rPr>
  </w:style>
  <w:style w:type="character" w:customStyle="1" w:styleId="WW-Absatz-Standardschriftart1">
    <w:name w:val="WW-Absatz-Standardschriftart1"/>
    <w:rsid w:val="00313945"/>
  </w:style>
  <w:style w:type="paragraph" w:customStyle="1" w:styleId="ac">
    <w:name w:val="Содержимое таблицы"/>
    <w:basedOn w:val="a"/>
    <w:rsid w:val="00313945"/>
    <w:pPr>
      <w:widowControl w:val="0"/>
      <w:suppressLineNumbers/>
      <w:suppressAutoHyphens/>
    </w:pPr>
    <w:rPr>
      <w:rFonts w:ascii="Arial" w:eastAsia="DejaVu Sans" w:hAnsi="Arial" w:cs="Lohit Hindi"/>
      <w:kern w:val="1"/>
      <w:sz w:val="20"/>
      <w:szCs w:val="24"/>
      <w:lang w:eastAsia="hi-IN" w:bidi="hi-IN"/>
    </w:rPr>
  </w:style>
  <w:style w:type="paragraph" w:customStyle="1" w:styleId="ad">
    <w:name w:val="Заголовок таблицы"/>
    <w:basedOn w:val="ac"/>
    <w:rsid w:val="00313945"/>
    <w:pPr>
      <w:widowControl/>
      <w:jc w:val="center"/>
    </w:pPr>
    <w:rPr>
      <w:rFonts w:ascii="Times New Roman" w:eastAsia="Times New Roman" w:hAnsi="Times New Roman" w:cs="Times New Roman"/>
      <w:b/>
      <w:bCs/>
      <w:kern w:val="0"/>
      <w:sz w:val="24"/>
      <w:lang w:eastAsia="ar-SA" w:bidi="ar-SA"/>
    </w:rPr>
  </w:style>
  <w:style w:type="paragraph" w:styleId="ae">
    <w:name w:val="No Spacing"/>
    <w:link w:val="af"/>
    <w:uiPriority w:val="1"/>
    <w:qFormat/>
    <w:rsid w:val="007019FD"/>
    <w:rPr>
      <w:sz w:val="28"/>
    </w:rPr>
  </w:style>
  <w:style w:type="paragraph" w:styleId="af0">
    <w:name w:val="Body Text Indent"/>
    <w:basedOn w:val="a"/>
    <w:link w:val="af1"/>
    <w:rsid w:val="00570ED0"/>
    <w:pPr>
      <w:spacing w:after="120"/>
      <w:ind w:left="283"/>
    </w:pPr>
  </w:style>
  <w:style w:type="character" w:customStyle="1" w:styleId="af1">
    <w:name w:val="Основной текст с отступом Знак"/>
    <w:link w:val="af0"/>
    <w:rsid w:val="00570ED0"/>
    <w:rPr>
      <w:sz w:val="28"/>
    </w:rPr>
  </w:style>
  <w:style w:type="paragraph" w:styleId="20">
    <w:name w:val="Body Text 2"/>
    <w:basedOn w:val="a"/>
    <w:link w:val="21"/>
    <w:rsid w:val="00570ED0"/>
    <w:pPr>
      <w:spacing w:after="120" w:line="480" w:lineRule="auto"/>
    </w:pPr>
  </w:style>
  <w:style w:type="character" w:customStyle="1" w:styleId="21">
    <w:name w:val="Основной текст 2 Знак"/>
    <w:link w:val="20"/>
    <w:rsid w:val="00570ED0"/>
    <w:rPr>
      <w:sz w:val="28"/>
    </w:rPr>
  </w:style>
  <w:style w:type="character" w:styleId="af2">
    <w:name w:val="Hyperlink"/>
    <w:uiPriority w:val="99"/>
    <w:unhideWhenUsed/>
    <w:rsid w:val="002F0053"/>
    <w:rPr>
      <w:strike w:val="0"/>
      <w:dstrike w:val="0"/>
      <w:color w:val="0C66A9"/>
      <w:u w:val="none"/>
      <w:effect w:val="none"/>
    </w:rPr>
  </w:style>
  <w:style w:type="paragraph" w:customStyle="1" w:styleId="xl38">
    <w:name w:val="xl38"/>
    <w:basedOn w:val="a"/>
    <w:rsid w:val="002F0053"/>
    <w:pPr>
      <w:spacing w:before="100" w:beforeAutospacing="1" w:after="100" w:afterAutospacing="1"/>
      <w:jc w:val="center"/>
    </w:pPr>
    <w:rPr>
      <w:rFonts w:ascii="Arial CYR" w:eastAsia="Arial Unicode MS" w:hAnsi="Arial CYR" w:cs="Arial CYR"/>
      <w:b/>
      <w:bCs/>
      <w:sz w:val="24"/>
      <w:szCs w:val="24"/>
    </w:rPr>
  </w:style>
  <w:style w:type="character" w:customStyle="1" w:styleId="af">
    <w:name w:val="Без интервала Знак"/>
    <w:link w:val="ae"/>
    <w:uiPriority w:val="1"/>
    <w:locked/>
    <w:rsid w:val="00B75184"/>
    <w:rPr>
      <w:sz w:val="28"/>
      <w:lang w:bidi="ar-SA"/>
    </w:rPr>
  </w:style>
  <w:style w:type="character" w:customStyle="1" w:styleId="1Exact">
    <w:name w:val="Заголовок №1 Exact"/>
    <w:basedOn w:val="a0"/>
    <w:link w:val="11"/>
    <w:rsid w:val="00701CCA"/>
    <w:rPr>
      <w:b/>
      <w:bCs/>
      <w:sz w:val="32"/>
      <w:szCs w:val="32"/>
      <w:shd w:val="clear" w:color="auto" w:fill="FFFFFF"/>
    </w:rPr>
  </w:style>
  <w:style w:type="character" w:customStyle="1" w:styleId="115pt1ptExact">
    <w:name w:val="Заголовок №1 + 15 pt;Курсив;Интервал 1 pt Exact"/>
    <w:basedOn w:val="1Exact"/>
    <w:rsid w:val="00701CCA"/>
    <w:rPr>
      <w:i/>
      <w:iCs/>
      <w:color w:val="000000"/>
      <w:spacing w:val="20"/>
      <w:w w:val="100"/>
      <w:position w:val="0"/>
      <w:sz w:val="30"/>
      <w:szCs w:val="30"/>
      <w:lang w:val="ru-RU" w:eastAsia="ru-RU" w:bidi="ru-RU"/>
    </w:rPr>
  </w:style>
  <w:style w:type="character" w:customStyle="1" w:styleId="30">
    <w:name w:val="Основной текст (3)_"/>
    <w:basedOn w:val="a0"/>
    <w:link w:val="31"/>
    <w:rsid w:val="00701CCA"/>
    <w:rPr>
      <w:b/>
      <w:bCs/>
      <w:sz w:val="32"/>
      <w:szCs w:val="32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701CCA"/>
    <w:rPr>
      <w:b/>
      <w:bCs/>
      <w:sz w:val="28"/>
      <w:szCs w:val="28"/>
      <w:shd w:val="clear" w:color="auto" w:fill="FFFFFF"/>
    </w:rPr>
  </w:style>
  <w:style w:type="character" w:customStyle="1" w:styleId="22">
    <w:name w:val="Основной текст (2)_"/>
    <w:basedOn w:val="a0"/>
    <w:link w:val="23"/>
    <w:rsid w:val="00701CCA"/>
    <w:rPr>
      <w:sz w:val="28"/>
      <w:szCs w:val="28"/>
      <w:shd w:val="clear" w:color="auto" w:fill="FFFFFF"/>
    </w:rPr>
  </w:style>
  <w:style w:type="paragraph" w:customStyle="1" w:styleId="11">
    <w:name w:val="Заголовок №1"/>
    <w:basedOn w:val="a"/>
    <w:link w:val="1Exact"/>
    <w:rsid w:val="00701CCA"/>
    <w:pPr>
      <w:widowControl w:val="0"/>
      <w:shd w:val="clear" w:color="auto" w:fill="FFFFFF"/>
      <w:spacing w:line="0" w:lineRule="atLeast"/>
      <w:outlineLvl w:val="0"/>
    </w:pPr>
    <w:rPr>
      <w:b/>
      <w:bCs/>
      <w:sz w:val="32"/>
      <w:szCs w:val="32"/>
    </w:rPr>
  </w:style>
  <w:style w:type="paragraph" w:customStyle="1" w:styleId="31">
    <w:name w:val="Основной текст (3)"/>
    <w:basedOn w:val="a"/>
    <w:link w:val="30"/>
    <w:rsid w:val="00701CCA"/>
    <w:pPr>
      <w:widowControl w:val="0"/>
      <w:shd w:val="clear" w:color="auto" w:fill="FFFFFF"/>
      <w:spacing w:after="240" w:line="422" w:lineRule="exact"/>
      <w:jc w:val="center"/>
    </w:pPr>
    <w:rPr>
      <w:b/>
      <w:bCs/>
      <w:sz w:val="32"/>
      <w:szCs w:val="32"/>
    </w:rPr>
  </w:style>
  <w:style w:type="paragraph" w:customStyle="1" w:styleId="60">
    <w:name w:val="Основной текст (6)"/>
    <w:basedOn w:val="a"/>
    <w:link w:val="6"/>
    <w:rsid w:val="00701CCA"/>
    <w:pPr>
      <w:widowControl w:val="0"/>
      <w:shd w:val="clear" w:color="auto" w:fill="FFFFFF"/>
      <w:spacing w:before="360" w:after="240" w:line="0" w:lineRule="atLeast"/>
      <w:jc w:val="center"/>
    </w:pPr>
    <w:rPr>
      <w:b/>
      <w:bCs/>
      <w:szCs w:val="28"/>
    </w:rPr>
  </w:style>
  <w:style w:type="paragraph" w:customStyle="1" w:styleId="23">
    <w:name w:val="Основной текст (2)"/>
    <w:basedOn w:val="a"/>
    <w:link w:val="22"/>
    <w:rsid w:val="00701CCA"/>
    <w:pPr>
      <w:widowControl w:val="0"/>
      <w:shd w:val="clear" w:color="auto" w:fill="FFFFFF"/>
      <w:spacing w:before="60" w:after="60" w:line="370" w:lineRule="exact"/>
      <w:jc w:val="both"/>
    </w:pPr>
    <w:rPr>
      <w:szCs w:val="28"/>
    </w:rPr>
  </w:style>
  <w:style w:type="character" w:customStyle="1" w:styleId="24">
    <w:name w:val="Заголовок №2_"/>
    <w:basedOn w:val="a0"/>
    <w:link w:val="25"/>
    <w:rsid w:val="00701CCA"/>
    <w:rPr>
      <w:b/>
      <w:bCs/>
      <w:sz w:val="28"/>
      <w:szCs w:val="28"/>
      <w:shd w:val="clear" w:color="auto" w:fill="FFFFFF"/>
    </w:rPr>
  </w:style>
  <w:style w:type="character" w:customStyle="1" w:styleId="26">
    <w:name w:val="Основной текст (2) + Полужирный"/>
    <w:basedOn w:val="22"/>
    <w:rsid w:val="00701CC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u w:val="none"/>
      <w:lang w:val="ru-RU" w:eastAsia="ru-RU" w:bidi="ru-RU"/>
    </w:rPr>
  </w:style>
  <w:style w:type="paragraph" w:customStyle="1" w:styleId="25">
    <w:name w:val="Заголовок №2"/>
    <w:basedOn w:val="a"/>
    <w:link w:val="24"/>
    <w:rsid w:val="00701CCA"/>
    <w:pPr>
      <w:widowControl w:val="0"/>
      <w:shd w:val="clear" w:color="auto" w:fill="FFFFFF"/>
      <w:spacing w:before="420" w:line="322" w:lineRule="exact"/>
      <w:jc w:val="center"/>
      <w:outlineLvl w:val="1"/>
    </w:pPr>
    <w:rPr>
      <w:b/>
      <w:bCs/>
      <w:szCs w:val="28"/>
    </w:rPr>
  </w:style>
  <w:style w:type="character" w:customStyle="1" w:styleId="214pt">
    <w:name w:val="Основной текст (2) + 14 pt;Полужирный"/>
    <w:basedOn w:val="22"/>
    <w:rsid w:val="007F60A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u w:val="non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844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УПРАВЛЕНИЕ ОБРАЗОВАНИЯ АДМИНИСТРАЦИИ ГОРОДА БЛАГОВЕЩЕНСКА</vt:lpstr>
    </vt:vector>
  </TitlesOfParts>
  <Company/>
  <LinksUpToDate>false</LinksUpToDate>
  <CharactersWithSpaces>1373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ОБРАЗОВАНИЯ АДМИНИСТРАЦИИ ГОРОДА БЛАГОВЕЩЕНСКА</dc:title>
  <dc:creator>Лариса Анатольевна</dc:creator>
  <cp:lastModifiedBy>Музей 3</cp:lastModifiedBy>
  <cp:revision>7</cp:revision>
  <cp:lastPrinted>2018-04-03T09:01:00Z</cp:lastPrinted>
  <dcterms:created xsi:type="dcterms:W3CDTF">2020-06-15T13:55:00Z</dcterms:created>
  <dcterms:modified xsi:type="dcterms:W3CDTF">2020-06-15T14:36:00Z</dcterms:modified>
</cp:coreProperties>
</file>